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062F" w14:textId="77777777" w:rsidR="00C02E05" w:rsidRDefault="00266E3B" w:rsidP="008046F7">
      <w:pPr>
        <w:widowControl w:val="0"/>
        <w:autoSpaceDE w:val="0"/>
        <w:autoSpaceDN w:val="0"/>
        <w:adjustRightInd w:val="0"/>
        <w:ind w:right="3543"/>
        <w:jc w:val="center"/>
        <w:rPr>
          <w:noProof/>
        </w:rPr>
      </w:pPr>
      <w:r>
        <w:rPr>
          <w:noProof/>
        </w:rPr>
        <w:drawing>
          <wp:inline distT="0" distB="0" distL="0" distR="0" wp14:anchorId="00EB7150" wp14:editId="6366C5DA">
            <wp:extent cx="552450" cy="7048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C9ECB4" w14:textId="77777777" w:rsidR="00C02E05" w:rsidRDefault="00C02E05" w:rsidP="008046F7">
      <w:pPr>
        <w:widowControl w:val="0"/>
        <w:autoSpaceDE w:val="0"/>
        <w:autoSpaceDN w:val="0"/>
        <w:adjustRightInd w:val="0"/>
        <w:ind w:right="3543"/>
        <w:jc w:val="center"/>
        <w:rPr>
          <w:b/>
          <w:bCs/>
          <w:noProof/>
        </w:rPr>
      </w:pPr>
      <w:r>
        <w:rPr>
          <w:b/>
          <w:bCs/>
          <w:noProof/>
        </w:rPr>
        <w:t>REPUBLIKA HRVATSKA</w:t>
      </w:r>
    </w:p>
    <w:p w14:paraId="5C8A6EA2" w14:textId="77777777" w:rsidR="00C02E05" w:rsidRDefault="00C02E05" w:rsidP="008046F7">
      <w:pPr>
        <w:widowControl w:val="0"/>
        <w:autoSpaceDE w:val="0"/>
        <w:autoSpaceDN w:val="0"/>
        <w:adjustRightInd w:val="0"/>
        <w:ind w:right="3543"/>
        <w:jc w:val="center"/>
        <w:rPr>
          <w:b/>
          <w:bCs/>
          <w:noProof/>
        </w:rPr>
      </w:pPr>
      <w:r>
        <w:rPr>
          <w:b/>
          <w:bCs/>
          <w:noProof/>
        </w:rPr>
        <w:t>BJELOVARSKO-BILOGORSKA ŽUPANIJA</w:t>
      </w:r>
    </w:p>
    <w:p w14:paraId="45C3345D" w14:textId="77777777" w:rsidR="00342571" w:rsidRDefault="00C02E05" w:rsidP="008046F7">
      <w:pPr>
        <w:widowControl w:val="0"/>
        <w:autoSpaceDE w:val="0"/>
        <w:autoSpaceDN w:val="0"/>
        <w:adjustRightInd w:val="0"/>
        <w:ind w:right="3543"/>
        <w:jc w:val="center"/>
        <w:rPr>
          <w:b/>
          <w:bCs/>
          <w:noProof/>
        </w:rPr>
      </w:pPr>
      <w:r>
        <w:rPr>
          <w:b/>
          <w:bCs/>
          <w:noProof/>
        </w:rPr>
        <w:t>GRAD  GAREŠNICA</w:t>
      </w:r>
    </w:p>
    <w:p w14:paraId="6CBCA2C2" w14:textId="77777777" w:rsidR="001F368D" w:rsidRDefault="001F368D" w:rsidP="008046F7">
      <w:pPr>
        <w:widowControl w:val="0"/>
        <w:autoSpaceDE w:val="0"/>
        <w:autoSpaceDN w:val="0"/>
        <w:adjustRightInd w:val="0"/>
        <w:ind w:right="3543"/>
        <w:jc w:val="center"/>
        <w:rPr>
          <w:noProof/>
        </w:rPr>
      </w:pPr>
      <w:r>
        <w:rPr>
          <w:b/>
          <w:bCs/>
          <w:noProof/>
        </w:rPr>
        <w:t>GRADSKO VIJEĆE</w:t>
      </w:r>
    </w:p>
    <w:p w14:paraId="1BBCD78D" w14:textId="77777777" w:rsidR="004C0D4E" w:rsidRPr="00F31B7E" w:rsidRDefault="004C0D4E" w:rsidP="008046F7">
      <w:pPr>
        <w:widowControl w:val="0"/>
        <w:autoSpaceDE w:val="0"/>
        <w:autoSpaceDN w:val="0"/>
        <w:adjustRightInd w:val="0"/>
        <w:ind w:right="3543"/>
        <w:jc w:val="center"/>
        <w:rPr>
          <w:b/>
          <w:bCs/>
          <w:noProof/>
        </w:rPr>
      </w:pPr>
      <w:r w:rsidRPr="00F31B7E">
        <w:rPr>
          <w:b/>
          <w:bCs/>
          <w:noProof/>
        </w:rPr>
        <w:t>Komisija za dodjelu javnih priznanja</w:t>
      </w:r>
    </w:p>
    <w:p w14:paraId="36A6056E" w14:textId="77777777" w:rsidR="004C0D4E" w:rsidRDefault="004C0D4E" w:rsidP="005A057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1A2B1233" w14:textId="2CAB357A" w:rsidR="005E7793" w:rsidRPr="00ED52F9" w:rsidRDefault="00AB0657" w:rsidP="005A057B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ED52F9">
        <w:rPr>
          <w:noProof/>
        </w:rPr>
        <w:t>KLASA:</w:t>
      </w:r>
      <w:r w:rsidR="00024B5D">
        <w:rPr>
          <w:noProof/>
        </w:rPr>
        <w:t>061-01/22-01/01</w:t>
      </w:r>
      <w:r w:rsidRPr="00ED52F9">
        <w:rPr>
          <w:noProof/>
        </w:rPr>
        <w:t xml:space="preserve"> </w:t>
      </w:r>
    </w:p>
    <w:p w14:paraId="0165DBB7" w14:textId="6ADC49A5" w:rsidR="005E7793" w:rsidRPr="00ED52F9" w:rsidRDefault="00566433" w:rsidP="005A057B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ED52F9">
        <w:rPr>
          <w:noProof/>
        </w:rPr>
        <w:t>URBROJ</w:t>
      </w:r>
      <w:r w:rsidR="00ED52F9" w:rsidRPr="00ED52F9">
        <w:rPr>
          <w:noProof/>
        </w:rPr>
        <w:t>:</w:t>
      </w:r>
      <w:r w:rsidR="00024B5D">
        <w:rPr>
          <w:noProof/>
        </w:rPr>
        <w:t>2103-4-01-23-11</w:t>
      </w:r>
    </w:p>
    <w:p w14:paraId="3BAA9CE6" w14:textId="027D637D" w:rsidR="004C0D4E" w:rsidRPr="00ED52F9" w:rsidRDefault="004C0D4E" w:rsidP="00ED52F9">
      <w:pPr>
        <w:widowControl w:val="0"/>
        <w:tabs>
          <w:tab w:val="left" w:pos="7005"/>
        </w:tabs>
        <w:autoSpaceDE w:val="0"/>
        <w:autoSpaceDN w:val="0"/>
        <w:adjustRightInd w:val="0"/>
        <w:jc w:val="both"/>
        <w:rPr>
          <w:noProof/>
        </w:rPr>
      </w:pPr>
      <w:r w:rsidRPr="00ED52F9">
        <w:rPr>
          <w:noProof/>
        </w:rPr>
        <w:t>Gareš</w:t>
      </w:r>
      <w:r w:rsidR="000A290F" w:rsidRPr="00ED52F9">
        <w:rPr>
          <w:noProof/>
        </w:rPr>
        <w:t xml:space="preserve">nica, </w:t>
      </w:r>
      <w:r w:rsidR="00024B5D">
        <w:rPr>
          <w:noProof/>
        </w:rPr>
        <w:t>14. veljače 2023. godine</w:t>
      </w:r>
      <w:r w:rsidR="00ED52F9" w:rsidRPr="00ED52F9">
        <w:rPr>
          <w:noProof/>
        </w:rPr>
        <w:tab/>
      </w:r>
    </w:p>
    <w:p w14:paraId="1534ADF5" w14:textId="77777777" w:rsidR="00D854F6" w:rsidRDefault="00D854F6" w:rsidP="005A057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700159BB" w14:textId="2F7BC9BC" w:rsidR="008B7600" w:rsidRDefault="00F91F2B" w:rsidP="008B25C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Na temelju odredbe članka</w:t>
      </w:r>
      <w:r w:rsidR="0000645B">
        <w:rPr>
          <w:noProof/>
        </w:rPr>
        <w:t xml:space="preserve"> 3</w:t>
      </w:r>
      <w:r w:rsidR="00652D63">
        <w:rPr>
          <w:noProof/>
        </w:rPr>
        <w:t>7</w:t>
      </w:r>
      <w:r w:rsidR="0000645B">
        <w:rPr>
          <w:noProof/>
        </w:rPr>
        <w:t xml:space="preserve">. stavka 2. </w:t>
      </w:r>
      <w:r w:rsidR="0000645B">
        <w:t>Poslovni</w:t>
      </w:r>
      <w:r>
        <w:t>ka</w:t>
      </w:r>
      <w:r>
        <w:rPr>
          <w:noProof/>
        </w:rPr>
        <w:t xml:space="preserve"> Gradskog vijeća Grada Garešnice („Službeni glasnik Grada Garešnice“ broj </w:t>
      </w:r>
      <w:r w:rsidR="00652D63">
        <w:rPr>
          <w:noProof/>
        </w:rPr>
        <w:t>1/</w:t>
      </w:r>
      <w:r w:rsidR="00126044">
        <w:rPr>
          <w:noProof/>
        </w:rPr>
        <w:t>1</w:t>
      </w:r>
      <w:r w:rsidR="00652D63">
        <w:rPr>
          <w:noProof/>
        </w:rPr>
        <w:t>8</w:t>
      </w:r>
      <w:r w:rsidR="001363F2">
        <w:rPr>
          <w:noProof/>
        </w:rPr>
        <w:t xml:space="preserve"> i 4/21</w:t>
      </w:r>
      <w:r w:rsidR="000A290F">
        <w:rPr>
          <w:noProof/>
        </w:rPr>
        <w:t xml:space="preserve"> ) i odredbe članka 9. stavka 1</w:t>
      </w:r>
      <w:r>
        <w:rPr>
          <w:noProof/>
        </w:rPr>
        <w:t>. Odluke o javnim priznanjima Grada Garešnice („Službeni</w:t>
      </w:r>
      <w:r w:rsidR="000A290F">
        <w:rPr>
          <w:noProof/>
        </w:rPr>
        <w:t xml:space="preserve"> glasnik Grada Garešnice“ </w:t>
      </w:r>
      <w:r w:rsidR="00FD12B0">
        <w:rPr>
          <w:noProof/>
        </w:rPr>
        <w:t xml:space="preserve">, </w:t>
      </w:r>
      <w:r w:rsidR="000A290F">
        <w:rPr>
          <w:noProof/>
        </w:rPr>
        <w:t>broj</w:t>
      </w:r>
      <w:r w:rsidR="00FD12B0">
        <w:rPr>
          <w:noProof/>
        </w:rPr>
        <w:t xml:space="preserve">: </w:t>
      </w:r>
      <w:r w:rsidR="000A290F">
        <w:rPr>
          <w:noProof/>
        </w:rPr>
        <w:t xml:space="preserve"> 9/14</w:t>
      </w:r>
      <w:r>
        <w:rPr>
          <w:noProof/>
        </w:rPr>
        <w:t xml:space="preserve">) </w:t>
      </w:r>
      <w:r w:rsidR="004C0D4E">
        <w:rPr>
          <w:noProof/>
        </w:rPr>
        <w:t>Komisi</w:t>
      </w:r>
      <w:r w:rsidR="005E7793">
        <w:rPr>
          <w:noProof/>
        </w:rPr>
        <w:t>ja za dodjelu javnih priznanja G</w:t>
      </w:r>
      <w:r w:rsidR="004C0D4E">
        <w:rPr>
          <w:noProof/>
        </w:rPr>
        <w:t>rada Garešnice</w:t>
      </w:r>
      <w:r w:rsidR="0026340F">
        <w:rPr>
          <w:noProof/>
        </w:rPr>
        <w:t xml:space="preserve">, na svojoj </w:t>
      </w:r>
      <w:r w:rsidR="002A4C24">
        <w:rPr>
          <w:noProof/>
        </w:rPr>
        <w:t xml:space="preserve">3. </w:t>
      </w:r>
      <w:r w:rsidR="0026340F">
        <w:rPr>
          <w:noProof/>
        </w:rPr>
        <w:t>sjednici održanoj dana</w:t>
      </w:r>
      <w:r w:rsidR="006F66D4">
        <w:rPr>
          <w:noProof/>
        </w:rPr>
        <w:t xml:space="preserve"> 14. veljače </w:t>
      </w:r>
      <w:r w:rsidR="002A4C24">
        <w:rPr>
          <w:noProof/>
        </w:rPr>
        <w:t xml:space="preserve">2023. </w:t>
      </w:r>
      <w:r w:rsidR="0026340F" w:rsidRPr="002619C0">
        <w:rPr>
          <w:noProof/>
        </w:rPr>
        <w:t>godine</w:t>
      </w:r>
      <w:r w:rsidR="00FD12B0">
        <w:rPr>
          <w:noProof/>
        </w:rPr>
        <w:t>,</w:t>
      </w:r>
      <w:r w:rsidR="00FC33ED" w:rsidRPr="002619C0">
        <w:rPr>
          <w:noProof/>
        </w:rPr>
        <w:t xml:space="preserve"> </w:t>
      </w:r>
      <w:r w:rsidR="00FC33ED">
        <w:rPr>
          <w:noProof/>
        </w:rPr>
        <w:t xml:space="preserve">raspisala je </w:t>
      </w:r>
    </w:p>
    <w:p w14:paraId="6688E059" w14:textId="6344894F" w:rsidR="00341900" w:rsidRDefault="00341900" w:rsidP="008B25C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75490F6" w14:textId="77777777" w:rsidR="0064710F" w:rsidRDefault="0064710F" w:rsidP="008B25C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7B3C0F5" w14:textId="0BA2F038" w:rsidR="000A290F" w:rsidRPr="009D73BD" w:rsidRDefault="000A290F" w:rsidP="007D1352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JAVNI POZIV </w:t>
      </w:r>
    </w:p>
    <w:p w14:paraId="0547CA49" w14:textId="23328476" w:rsidR="00FD12B0" w:rsidRDefault="009D73BD" w:rsidP="009D73BD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9D73BD">
        <w:rPr>
          <w:b/>
          <w:bCs/>
          <w:noProof/>
        </w:rPr>
        <w:t>z</w:t>
      </w:r>
      <w:r w:rsidR="004C0D4E" w:rsidRPr="009D73BD">
        <w:rPr>
          <w:b/>
          <w:bCs/>
          <w:noProof/>
        </w:rPr>
        <w:t xml:space="preserve">a </w:t>
      </w:r>
      <w:r w:rsidR="00A70030">
        <w:rPr>
          <w:b/>
          <w:bCs/>
          <w:noProof/>
        </w:rPr>
        <w:t>podnošenje</w:t>
      </w:r>
      <w:r w:rsidR="004C0D4E" w:rsidRPr="009D73BD">
        <w:rPr>
          <w:b/>
          <w:bCs/>
          <w:noProof/>
        </w:rPr>
        <w:t xml:space="preserve"> </w:t>
      </w:r>
      <w:r w:rsidR="00A70030">
        <w:rPr>
          <w:b/>
          <w:bCs/>
          <w:noProof/>
        </w:rPr>
        <w:t>inicijativa</w:t>
      </w:r>
      <w:r w:rsidR="004C05E2">
        <w:rPr>
          <w:b/>
          <w:bCs/>
          <w:noProof/>
        </w:rPr>
        <w:t xml:space="preserve"> za dodjelu </w:t>
      </w:r>
      <w:r w:rsidR="007D1352">
        <w:rPr>
          <w:b/>
          <w:bCs/>
          <w:noProof/>
        </w:rPr>
        <w:t>J</w:t>
      </w:r>
      <w:r w:rsidR="004C05E2">
        <w:rPr>
          <w:b/>
          <w:bCs/>
          <w:noProof/>
        </w:rPr>
        <w:t>avnih priznanja G</w:t>
      </w:r>
      <w:r w:rsidR="004C0D4E" w:rsidRPr="009D73BD">
        <w:rPr>
          <w:b/>
          <w:bCs/>
          <w:noProof/>
        </w:rPr>
        <w:t xml:space="preserve">rada Garešnice </w:t>
      </w:r>
    </w:p>
    <w:p w14:paraId="15FE3C8A" w14:textId="42D52060" w:rsidR="004C0D4E" w:rsidRDefault="00FD12B0" w:rsidP="009D73BD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b/>
          <w:bCs/>
          <w:noProof/>
        </w:rPr>
        <w:t>u 2023. godini</w:t>
      </w:r>
    </w:p>
    <w:p w14:paraId="55654330" w14:textId="77777777" w:rsidR="004C0D4E" w:rsidRDefault="004C0D4E" w:rsidP="009D73BD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28CF6619" w14:textId="77777777" w:rsidR="00341900" w:rsidRDefault="00341900" w:rsidP="009D73BD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378CA8DF" w14:textId="77777777" w:rsidR="004C0D4E" w:rsidRPr="00255A18" w:rsidRDefault="004C0D4E" w:rsidP="008B25C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255A18">
        <w:rPr>
          <w:b/>
          <w:noProof/>
        </w:rPr>
        <w:t>I</w:t>
      </w:r>
      <w:r w:rsidR="00F31B7E" w:rsidRPr="00255A18">
        <w:rPr>
          <w:b/>
          <w:noProof/>
        </w:rPr>
        <w:t>.</w:t>
      </w:r>
    </w:p>
    <w:p w14:paraId="2A373A0C" w14:textId="51133274" w:rsidR="004C0D4E" w:rsidRDefault="004C0D4E" w:rsidP="005A057B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Komisija za dodjelu jav</w:t>
      </w:r>
      <w:r w:rsidR="000A290F">
        <w:rPr>
          <w:noProof/>
        </w:rPr>
        <w:t xml:space="preserve">nih priznanja raspisuje </w:t>
      </w:r>
      <w:r w:rsidR="00FD12B0">
        <w:rPr>
          <w:noProof/>
        </w:rPr>
        <w:t>J</w:t>
      </w:r>
      <w:r w:rsidR="000A290F">
        <w:rPr>
          <w:noProof/>
        </w:rPr>
        <w:t>avni poziv</w:t>
      </w:r>
      <w:r>
        <w:rPr>
          <w:noProof/>
        </w:rPr>
        <w:t xml:space="preserve"> za </w:t>
      </w:r>
      <w:r w:rsidR="00A70030" w:rsidRPr="00A70030">
        <w:rPr>
          <w:bCs/>
          <w:noProof/>
        </w:rPr>
        <w:t>podnošenje inicijativa</w:t>
      </w:r>
      <w:r w:rsidR="00A70030">
        <w:rPr>
          <w:b/>
          <w:bCs/>
          <w:noProof/>
        </w:rPr>
        <w:t xml:space="preserve"> </w:t>
      </w:r>
      <w:r w:rsidR="00F31B7E">
        <w:rPr>
          <w:noProof/>
        </w:rPr>
        <w:t>za dodjelu javnih priznanja G</w:t>
      </w:r>
      <w:r>
        <w:rPr>
          <w:noProof/>
        </w:rPr>
        <w:t>rada Garešnice i to</w:t>
      </w:r>
      <w:r w:rsidR="00B746FC">
        <w:rPr>
          <w:noProof/>
        </w:rPr>
        <w:t xml:space="preserve"> za</w:t>
      </w:r>
      <w:r>
        <w:rPr>
          <w:noProof/>
        </w:rPr>
        <w:t>:</w:t>
      </w:r>
    </w:p>
    <w:p w14:paraId="23BA9954" w14:textId="77777777" w:rsidR="004C0D4E" w:rsidRDefault="004C0D4E" w:rsidP="005A057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4899037B" w14:textId="77777777" w:rsidR="004C0D4E" w:rsidRDefault="00F31B7E" w:rsidP="004C0D4E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Povelju počasnom građaninu G</w:t>
      </w:r>
      <w:r w:rsidR="004C0D4E">
        <w:rPr>
          <w:noProof/>
        </w:rPr>
        <w:t>rada Garešnice,</w:t>
      </w:r>
    </w:p>
    <w:p w14:paraId="312768F7" w14:textId="6883714B" w:rsidR="004C0D4E" w:rsidRDefault="00F31B7E" w:rsidP="004C0D4E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Povelju G</w:t>
      </w:r>
      <w:r w:rsidR="004C0D4E">
        <w:rPr>
          <w:noProof/>
        </w:rPr>
        <w:t>rada Garešnice</w:t>
      </w:r>
      <w:r w:rsidR="00FD12B0">
        <w:rPr>
          <w:noProof/>
        </w:rPr>
        <w:t>.</w:t>
      </w:r>
    </w:p>
    <w:p w14:paraId="28E6994F" w14:textId="77777777" w:rsidR="004C0D4E" w:rsidRDefault="004C0D4E" w:rsidP="004C0D4E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19442C4" w14:textId="77777777" w:rsidR="00CB0060" w:rsidRPr="00A12582" w:rsidRDefault="00CB0060" w:rsidP="00CB0060">
      <w:pPr>
        <w:widowControl w:val="0"/>
        <w:autoSpaceDE w:val="0"/>
        <w:autoSpaceDN w:val="0"/>
        <w:adjustRightInd w:val="0"/>
        <w:ind w:right="76"/>
        <w:jc w:val="both"/>
        <w:rPr>
          <w:color w:val="000000"/>
        </w:rPr>
      </w:pPr>
      <w:r w:rsidRPr="00A12582">
        <w:rPr>
          <w:color w:val="000009"/>
        </w:rPr>
        <w:t>Počasn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m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građan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n</w:t>
      </w:r>
      <w:r w:rsidRPr="00A12582">
        <w:rPr>
          <w:color w:val="000009"/>
          <w:spacing w:val="2"/>
        </w:rPr>
        <w:t>o</w:t>
      </w:r>
      <w:r w:rsidRPr="00A12582">
        <w:rPr>
          <w:color w:val="000009"/>
        </w:rPr>
        <w:t>m Grada Garešnice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>ože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b</w:t>
      </w:r>
      <w:r w:rsidRPr="00A12582">
        <w:rPr>
          <w:color w:val="000009"/>
          <w:spacing w:val="-1"/>
        </w:rPr>
        <w:t>it</w:t>
      </w:r>
      <w:r w:rsidRPr="00A12582">
        <w:rPr>
          <w:color w:val="000009"/>
        </w:rPr>
        <w:t>i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prog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</w:rPr>
        <w:t>ašen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drža</w:t>
      </w:r>
      <w:r w:rsidRPr="00A12582">
        <w:rPr>
          <w:color w:val="000009"/>
          <w:spacing w:val="2"/>
        </w:rPr>
        <w:t>v</w:t>
      </w:r>
      <w:r w:rsidRPr="00A12582">
        <w:rPr>
          <w:color w:val="000009"/>
          <w:spacing w:val="-1"/>
        </w:rPr>
        <w:t>lj</w:t>
      </w:r>
      <w:r w:rsidRPr="00A12582">
        <w:rPr>
          <w:color w:val="000009"/>
        </w:rPr>
        <w:t>a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n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R</w:t>
      </w:r>
      <w:r w:rsidRPr="00A12582">
        <w:rPr>
          <w:color w:val="000009"/>
          <w:spacing w:val="-1"/>
        </w:rPr>
        <w:t>e</w:t>
      </w:r>
      <w:r w:rsidRPr="00A12582">
        <w:rPr>
          <w:color w:val="000009"/>
        </w:rPr>
        <w:t>pub</w:t>
      </w:r>
      <w:r w:rsidRPr="00A12582">
        <w:rPr>
          <w:color w:val="000009"/>
          <w:spacing w:val="-1"/>
        </w:rPr>
        <w:t>li</w:t>
      </w:r>
      <w:r w:rsidRPr="00A12582">
        <w:rPr>
          <w:color w:val="000009"/>
          <w:spacing w:val="2"/>
        </w:rPr>
        <w:t>k</w:t>
      </w:r>
      <w:r w:rsidRPr="00A12582">
        <w:rPr>
          <w:color w:val="000009"/>
        </w:rPr>
        <w:t>e Hrva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 xml:space="preserve">ske </w:t>
      </w:r>
      <w:r w:rsidRPr="00A12582">
        <w:rPr>
          <w:color w:val="000009"/>
          <w:spacing w:val="1"/>
        </w:rPr>
        <w:t>i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</w:rPr>
        <w:t>i s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ra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</w:rPr>
        <w:t>i držav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an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n</w:t>
      </w:r>
      <w:r w:rsidRPr="00A12582">
        <w:rPr>
          <w:color w:val="000009"/>
          <w:spacing w:val="3"/>
        </w:rPr>
        <w:t xml:space="preserve"> </w:t>
      </w:r>
      <w:r w:rsidRPr="00A12582">
        <w:rPr>
          <w:color w:val="000009"/>
        </w:rPr>
        <w:t>ko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 xml:space="preserve">i </w:t>
      </w:r>
      <w:r w:rsidRPr="00A12582">
        <w:rPr>
          <w:color w:val="000009"/>
          <w:spacing w:val="1"/>
        </w:rPr>
        <w:t>j</w:t>
      </w:r>
      <w:r w:rsidRPr="00A12582">
        <w:rPr>
          <w:color w:val="000009"/>
        </w:rPr>
        <w:t>e svo</w:t>
      </w:r>
      <w:r w:rsidRPr="00A12582">
        <w:rPr>
          <w:color w:val="000009"/>
          <w:spacing w:val="-1"/>
        </w:rPr>
        <w:t>ji</w:t>
      </w:r>
      <w:r w:rsidRPr="00A12582">
        <w:rPr>
          <w:color w:val="000009"/>
        </w:rPr>
        <w:t>m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rado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>, hu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>a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  <w:spacing w:val="-1"/>
        </w:rPr>
        <w:t>it</w:t>
      </w:r>
      <w:r w:rsidRPr="00A12582">
        <w:rPr>
          <w:color w:val="000009"/>
        </w:rPr>
        <w:t>ar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  <w:spacing w:val="-1"/>
        </w:rPr>
        <w:t>im</w:t>
      </w:r>
      <w:r w:rsidRPr="00A12582">
        <w:rPr>
          <w:color w:val="000009"/>
        </w:rPr>
        <w:t>, znans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  <w:spacing w:val="2"/>
        </w:rPr>
        <w:t>v</w:t>
      </w:r>
      <w:r w:rsidRPr="00A12582">
        <w:rPr>
          <w:color w:val="000009"/>
        </w:rPr>
        <w:t>en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m</w:t>
      </w:r>
      <w:r>
        <w:rPr>
          <w:color w:val="000009"/>
        </w:rPr>
        <w:t>, društvenim ili javnim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d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  <w:spacing w:val="1"/>
        </w:rPr>
        <w:t>e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</w:rPr>
        <w:t>ovan</w:t>
      </w:r>
      <w:r w:rsidRPr="00A12582">
        <w:rPr>
          <w:color w:val="000009"/>
          <w:spacing w:val="1"/>
        </w:rPr>
        <w:t>j</w:t>
      </w:r>
      <w:r w:rsidRPr="00A12582">
        <w:rPr>
          <w:color w:val="000009"/>
        </w:rPr>
        <w:t>em zn</w:t>
      </w:r>
      <w:r w:rsidRPr="00A12582">
        <w:rPr>
          <w:color w:val="000009"/>
          <w:spacing w:val="1"/>
        </w:rPr>
        <w:t>a</w:t>
      </w:r>
      <w:r w:rsidRPr="00A12582">
        <w:rPr>
          <w:color w:val="000009"/>
        </w:rPr>
        <w:t>ča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no</w:t>
      </w:r>
      <w:r w:rsidRPr="00A12582">
        <w:rPr>
          <w:color w:val="000009"/>
          <w:spacing w:val="3"/>
        </w:rPr>
        <w:t xml:space="preserve"> </w:t>
      </w:r>
      <w:r w:rsidRPr="00A12582">
        <w:rPr>
          <w:color w:val="000009"/>
        </w:rPr>
        <w:t>pr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don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o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napr</w:t>
      </w:r>
      <w:r w:rsidRPr="00A12582">
        <w:rPr>
          <w:color w:val="000009"/>
          <w:spacing w:val="1"/>
        </w:rPr>
        <w:t>e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ku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i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pro</w:t>
      </w:r>
      <w:r w:rsidRPr="00A12582">
        <w:rPr>
          <w:color w:val="000009"/>
          <w:spacing w:val="-1"/>
        </w:rPr>
        <w:t>mi</w:t>
      </w:r>
      <w:r w:rsidRPr="00A12582">
        <w:rPr>
          <w:color w:val="000009"/>
        </w:rPr>
        <w:t>ca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u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ug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</w:rPr>
        <w:t>eda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Grada Garešnice</w:t>
      </w:r>
      <w:r>
        <w:rPr>
          <w:color w:val="000009"/>
        </w:rPr>
        <w:t xml:space="preserve"> u Republici H</w:t>
      </w:r>
      <w:r w:rsidRPr="00A12582">
        <w:rPr>
          <w:color w:val="000009"/>
        </w:rPr>
        <w:t>rva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skoj</w:t>
      </w:r>
      <w:r w:rsidRPr="00A12582">
        <w:rPr>
          <w:color w:val="000009"/>
          <w:spacing w:val="-1"/>
        </w:rPr>
        <w:t xml:space="preserve"> i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</w:rPr>
        <w:t>i</w:t>
      </w:r>
      <w:r w:rsidRPr="00A12582">
        <w:rPr>
          <w:color w:val="000009"/>
          <w:spacing w:val="-1"/>
        </w:rPr>
        <w:t xml:space="preserve"> </w:t>
      </w:r>
      <w:r w:rsidRPr="00A12582">
        <w:rPr>
          <w:color w:val="000009"/>
        </w:rPr>
        <w:t>sv</w:t>
      </w:r>
      <w:r w:rsidRPr="00A12582">
        <w:rPr>
          <w:color w:val="000009"/>
          <w:spacing w:val="-1"/>
        </w:rPr>
        <w:t>ij</w:t>
      </w:r>
      <w:r w:rsidRPr="00A12582">
        <w:rPr>
          <w:color w:val="000009"/>
          <w:spacing w:val="1"/>
        </w:rPr>
        <w:t>e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u</w:t>
      </w:r>
      <w:r>
        <w:rPr>
          <w:color w:val="000009"/>
        </w:rPr>
        <w:t>.</w:t>
      </w:r>
    </w:p>
    <w:p w14:paraId="1FD23598" w14:textId="77777777" w:rsidR="006F62A0" w:rsidRDefault="006F62A0" w:rsidP="004C0D4E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E5EBA45" w14:textId="77777777" w:rsidR="00CB0060" w:rsidRDefault="00CB0060" w:rsidP="00A70030">
      <w:pPr>
        <w:widowControl w:val="0"/>
        <w:autoSpaceDE w:val="0"/>
        <w:autoSpaceDN w:val="0"/>
        <w:adjustRightInd w:val="0"/>
        <w:ind w:right="79"/>
        <w:jc w:val="both"/>
        <w:rPr>
          <w:color w:val="000009"/>
        </w:rPr>
      </w:pPr>
      <w:r w:rsidRPr="00A12582">
        <w:rPr>
          <w:color w:val="000009"/>
        </w:rPr>
        <w:t xml:space="preserve">Povelja Grada Garešnice 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avno pr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z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</w:rPr>
        <w:t>an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ko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 se dod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  <w:spacing w:val="1"/>
        </w:rPr>
        <w:t>e</w:t>
      </w:r>
      <w:r w:rsidRPr="00A12582">
        <w:rPr>
          <w:color w:val="000009"/>
          <w:spacing w:val="-1"/>
        </w:rPr>
        <w:t>lj</w:t>
      </w:r>
      <w:r w:rsidRPr="00A12582">
        <w:rPr>
          <w:color w:val="000009"/>
        </w:rPr>
        <w:t>u</w:t>
      </w:r>
      <w:r w:rsidRPr="00A12582">
        <w:rPr>
          <w:color w:val="000009"/>
          <w:spacing w:val="1"/>
        </w:rPr>
        <w:t>j</w:t>
      </w:r>
      <w:r w:rsidRPr="00A12582">
        <w:rPr>
          <w:color w:val="000009"/>
        </w:rPr>
        <w:t>e za naročit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dopr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nos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i pos</w:t>
      </w:r>
      <w:r w:rsidRPr="00A12582">
        <w:rPr>
          <w:color w:val="000009"/>
          <w:spacing w:val="-1"/>
        </w:rPr>
        <w:t>ti</w:t>
      </w:r>
      <w:r w:rsidRPr="00A12582">
        <w:rPr>
          <w:color w:val="000009"/>
        </w:rPr>
        <w:t>gnu</w:t>
      </w:r>
      <w:r w:rsidRPr="00A12582">
        <w:rPr>
          <w:color w:val="000009"/>
          <w:spacing w:val="1"/>
        </w:rPr>
        <w:t>ć</w:t>
      </w:r>
      <w:r w:rsidRPr="00A12582">
        <w:rPr>
          <w:color w:val="000009"/>
        </w:rPr>
        <w:t>a ko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  <w:spacing w:val="-1"/>
        </w:rPr>
        <w:t>s</w:t>
      </w:r>
      <w:r w:rsidRPr="00A12582">
        <w:rPr>
          <w:color w:val="000009"/>
        </w:rPr>
        <w:t>u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od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osob</w:t>
      </w:r>
      <w:r w:rsidRPr="00A12582">
        <w:rPr>
          <w:color w:val="000009"/>
          <w:spacing w:val="-1"/>
        </w:rPr>
        <w:t>it</w:t>
      </w:r>
      <w:r w:rsidRPr="00A12582">
        <w:rPr>
          <w:color w:val="000009"/>
        </w:rPr>
        <w:t>og</w:t>
      </w:r>
      <w:r w:rsidRPr="00A12582">
        <w:rPr>
          <w:color w:val="000009"/>
          <w:spacing w:val="3"/>
        </w:rPr>
        <w:t xml:space="preserve"> </w:t>
      </w:r>
      <w:r w:rsidRPr="00A12582">
        <w:rPr>
          <w:color w:val="000009"/>
        </w:rPr>
        <w:t>znače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 za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Grad Garešnicu.</w:t>
      </w:r>
      <w:r w:rsidR="00A70030">
        <w:rPr>
          <w:color w:val="000000"/>
        </w:rPr>
        <w:t xml:space="preserve"> </w:t>
      </w:r>
      <w:r w:rsidRPr="00A12582">
        <w:rPr>
          <w:color w:val="000009"/>
        </w:rPr>
        <w:t>Povelja Grada Garešnice dod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  <w:spacing w:val="1"/>
        </w:rPr>
        <w:t>e</w:t>
      </w:r>
      <w:r w:rsidRPr="00A12582">
        <w:rPr>
          <w:color w:val="000009"/>
          <w:spacing w:val="-1"/>
        </w:rPr>
        <w:t>lj</w:t>
      </w:r>
      <w:r w:rsidRPr="00A12582">
        <w:rPr>
          <w:color w:val="000009"/>
        </w:rPr>
        <w:t>u</w:t>
      </w:r>
      <w:r w:rsidRPr="00A12582">
        <w:rPr>
          <w:color w:val="000009"/>
          <w:spacing w:val="1"/>
        </w:rPr>
        <w:t>j</w:t>
      </w:r>
      <w:r w:rsidRPr="00A12582">
        <w:rPr>
          <w:color w:val="000009"/>
        </w:rPr>
        <w:t>e se do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>ać</w:t>
      </w:r>
      <w:r w:rsidRPr="00A12582">
        <w:rPr>
          <w:color w:val="000009"/>
          <w:spacing w:val="2"/>
        </w:rPr>
        <w:t>o</w:t>
      </w:r>
      <w:r w:rsidRPr="00A12582">
        <w:rPr>
          <w:color w:val="000009"/>
        </w:rPr>
        <w:t xml:space="preserve">j 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</w:rPr>
        <w:t>i s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ranoj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f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z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čk</w:t>
      </w:r>
      <w:r w:rsidRPr="00A12582">
        <w:rPr>
          <w:color w:val="000009"/>
          <w:spacing w:val="2"/>
        </w:rPr>
        <w:t>o</w:t>
      </w:r>
      <w:r w:rsidRPr="00A12582">
        <w:rPr>
          <w:color w:val="000009"/>
        </w:rPr>
        <w:t xml:space="preserve">j 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</w:rPr>
        <w:t>i pravnoj osobi za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p</w:t>
      </w:r>
      <w:r w:rsidRPr="00A12582">
        <w:rPr>
          <w:color w:val="000009"/>
          <w:spacing w:val="-2"/>
        </w:rPr>
        <w:t>o</w:t>
      </w:r>
      <w:r w:rsidRPr="00A12582">
        <w:rPr>
          <w:color w:val="000009"/>
        </w:rPr>
        <w:t>s</w:t>
      </w:r>
      <w:r w:rsidRPr="00A12582">
        <w:rPr>
          <w:color w:val="000009"/>
          <w:spacing w:val="1"/>
        </w:rPr>
        <w:t>t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gnuća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u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područ</w:t>
      </w:r>
      <w:r w:rsidRPr="00A12582">
        <w:rPr>
          <w:color w:val="000009"/>
          <w:spacing w:val="-1"/>
        </w:rPr>
        <w:t>ji</w:t>
      </w:r>
      <w:r w:rsidRPr="00A12582">
        <w:rPr>
          <w:color w:val="000009"/>
          <w:spacing w:val="1"/>
        </w:rPr>
        <w:t>m</w:t>
      </w:r>
      <w:r w:rsidRPr="00A12582">
        <w:rPr>
          <w:color w:val="000009"/>
        </w:rPr>
        <w:t>a gospodars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va,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znanos</w:t>
      </w:r>
      <w:r w:rsidRPr="00A12582">
        <w:rPr>
          <w:color w:val="000009"/>
          <w:spacing w:val="1"/>
        </w:rPr>
        <w:t>t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,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ku</w:t>
      </w:r>
      <w:r w:rsidRPr="00A12582">
        <w:rPr>
          <w:color w:val="000009"/>
          <w:spacing w:val="-1"/>
        </w:rPr>
        <w:t>lt</w:t>
      </w:r>
      <w:r w:rsidRPr="00A12582">
        <w:rPr>
          <w:color w:val="000009"/>
        </w:rPr>
        <w:t>u</w:t>
      </w:r>
      <w:r w:rsidRPr="00A12582">
        <w:rPr>
          <w:color w:val="000009"/>
          <w:spacing w:val="2"/>
        </w:rPr>
        <w:t>r</w:t>
      </w:r>
      <w:r w:rsidRPr="00A12582">
        <w:rPr>
          <w:color w:val="000009"/>
        </w:rPr>
        <w:t>e,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zdravs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va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i soc</w:t>
      </w:r>
      <w:r w:rsidRPr="00A12582">
        <w:rPr>
          <w:color w:val="000009"/>
          <w:spacing w:val="-1"/>
        </w:rPr>
        <w:t>ij</w:t>
      </w:r>
      <w:r w:rsidRPr="00A12582">
        <w:rPr>
          <w:color w:val="000009"/>
          <w:spacing w:val="1"/>
        </w:rPr>
        <w:t>a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</w:rPr>
        <w:t>ne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  <w:spacing w:val="-1"/>
        </w:rPr>
        <w:t>s</w:t>
      </w:r>
      <w:r w:rsidRPr="00A12582">
        <w:rPr>
          <w:color w:val="000009"/>
        </w:rPr>
        <w:t>krb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, odgo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i</w:t>
      </w:r>
      <w:r w:rsidRPr="00A12582">
        <w:rPr>
          <w:color w:val="000009"/>
          <w:spacing w:val="-1"/>
        </w:rPr>
        <w:t xml:space="preserve"> </w:t>
      </w:r>
      <w:r w:rsidRPr="00A12582">
        <w:rPr>
          <w:color w:val="000009"/>
        </w:rPr>
        <w:t>obrazova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a,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  <w:spacing w:val="-1"/>
        </w:rPr>
        <w:t>š</w:t>
      </w:r>
      <w:r w:rsidRPr="00A12582">
        <w:rPr>
          <w:color w:val="000009"/>
        </w:rPr>
        <w:t>por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a,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ehn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č</w:t>
      </w:r>
      <w:r w:rsidRPr="00A12582">
        <w:rPr>
          <w:color w:val="000009"/>
          <w:spacing w:val="2"/>
        </w:rPr>
        <w:t>k</w:t>
      </w:r>
      <w:r w:rsidRPr="00A12582">
        <w:rPr>
          <w:color w:val="000009"/>
        </w:rPr>
        <w:t>e ku</w:t>
      </w:r>
      <w:r w:rsidRPr="00A12582">
        <w:rPr>
          <w:color w:val="000009"/>
          <w:spacing w:val="-1"/>
        </w:rPr>
        <w:t>lt</w:t>
      </w:r>
      <w:r w:rsidRPr="00A12582">
        <w:rPr>
          <w:color w:val="000009"/>
        </w:rPr>
        <w:t>u</w:t>
      </w:r>
      <w:r w:rsidRPr="00A12582">
        <w:rPr>
          <w:color w:val="000009"/>
          <w:spacing w:val="2"/>
        </w:rPr>
        <w:t>r</w:t>
      </w:r>
      <w:r w:rsidRPr="00A12582">
        <w:rPr>
          <w:color w:val="000009"/>
        </w:rPr>
        <w:t>e, zaš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  <w:spacing w:val="1"/>
        </w:rPr>
        <w:t>i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e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oko</w:t>
      </w:r>
      <w:r w:rsidRPr="00A12582">
        <w:rPr>
          <w:color w:val="000009"/>
          <w:spacing w:val="-1"/>
        </w:rPr>
        <w:t>li</w:t>
      </w:r>
      <w:r w:rsidRPr="00A12582">
        <w:rPr>
          <w:color w:val="000009"/>
        </w:rPr>
        <w:t xml:space="preserve">ša 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e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drug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 xml:space="preserve">h 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avn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h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d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</w:rPr>
        <w:t>a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nos</w:t>
      </w:r>
      <w:r w:rsidRPr="00A12582">
        <w:rPr>
          <w:color w:val="000009"/>
          <w:spacing w:val="-1"/>
        </w:rPr>
        <w:t>ti</w:t>
      </w:r>
      <w:r w:rsidRPr="00A12582">
        <w:rPr>
          <w:color w:val="000009"/>
        </w:rPr>
        <w:t>.</w:t>
      </w:r>
    </w:p>
    <w:p w14:paraId="731CCFCA" w14:textId="77777777" w:rsidR="008B7600" w:rsidRDefault="008B7600" w:rsidP="00A70030">
      <w:pPr>
        <w:widowControl w:val="0"/>
        <w:autoSpaceDE w:val="0"/>
        <w:autoSpaceDN w:val="0"/>
        <w:adjustRightInd w:val="0"/>
        <w:ind w:right="79"/>
        <w:jc w:val="both"/>
        <w:rPr>
          <w:color w:val="000009"/>
        </w:rPr>
      </w:pPr>
    </w:p>
    <w:p w14:paraId="4A85ECC0" w14:textId="77777777" w:rsidR="006A0CBF" w:rsidRPr="00255A18" w:rsidRDefault="00C602A5" w:rsidP="00C602A5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255A18">
        <w:rPr>
          <w:b/>
          <w:noProof/>
        </w:rPr>
        <w:t>II.</w:t>
      </w:r>
    </w:p>
    <w:p w14:paraId="0ED84D81" w14:textId="4B74D796" w:rsidR="004C0D4E" w:rsidRDefault="00CB0060" w:rsidP="004C0D4E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Pravo podnošenja inicijative </w:t>
      </w:r>
      <w:r w:rsidR="00AB30C6">
        <w:rPr>
          <w:noProof/>
        </w:rPr>
        <w:t>za d</w:t>
      </w:r>
      <w:r w:rsidR="00F31B7E">
        <w:rPr>
          <w:noProof/>
        </w:rPr>
        <w:t xml:space="preserve">odjelu </w:t>
      </w:r>
      <w:r w:rsidR="00FD12B0">
        <w:rPr>
          <w:noProof/>
        </w:rPr>
        <w:t>J</w:t>
      </w:r>
      <w:r w:rsidR="006A0CBF">
        <w:rPr>
          <w:noProof/>
        </w:rPr>
        <w:t>avnih priznanja</w:t>
      </w:r>
      <w:r w:rsidR="00F31B7E">
        <w:rPr>
          <w:noProof/>
        </w:rPr>
        <w:t xml:space="preserve"> G</w:t>
      </w:r>
      <w:r w:rsidR="00AB30C6">
        <w:rPr>
          <w:noProof/>
        </w:rPr>
        <w:t>rada Garešnice imaju</w:t>
      </w:r>
      <w:r w:rsidR="004C0D4E">
        <w:rPr>
          <w:noProof/>
        </w:rPr>
        <w:t>:</w:t>
      </w:r>
    </w:p>
    <w:p w14:paraId="1B2219D8" w14:textId="77777777" w:rsidR="00CB0060" w:rsidRDefault="00CB0060" w:rsidP="00CB0060">
      <w:pPr>
        <w:widowControl w:val="0"/>
        <w:numPr>
          <w:ilvl w:val="0"/>
          <w:numId w:val="17"/>
        </w:numPr>
        <w:tabs>
          <w:tab w:val="clear" w:pos="3596"/>
        </w:tabs>
        <w:autoSpaceDE w:val="0"/>
        <w:autoSpaceDN w:val="0"/>
        <w:adjustRightInd w:val="0"/>
        <w:ind w:left="284" w:hanging="284"/>
        <w:jc w:val="both"/>
        <w:rPr>
          <w:noProof/>
        </w:rPr>
      </w:pPr>
      <w:r>
        <w:rPr>
          <w:noProof/>
        </w:rPr>
        <w:t>građani,</w:t>
      </w:r>
    </w:p>
    <w:p w14:paraId="06462DFE" w14:textId="77777777" w:rsidR="00CB0060" w:rsidRDefault="00CB0060" w:rsidP="00CB0060">
      <w:pPr>
        <w:widowControl w:val="0"/>
        <w:numPr>
          <w:ilvl w:val="0"/>
          <w:numId w:val="17"/>
        </w:numPr>
        <w:tabs>
          <w:tab w:val="clear" w:pos="3596"/>
        </w:tabs>
        <w:autoSpaceDE w:val="0"/>
        <w:autoSpaceDN w:val="0"/>
        <w:adjustRightInd w:val="0"/>
        <w:ind w:left="284" w:hanging="284"/>
        <w:jc w:val="both"/>
        <w:rPr>
          <w:noProof/>
        </w:rPr>
      </w:pPr>
      <w:r>
        <w:rPr>
          <w:noProof/>
        </w:rPr>
        <w:t>pravne osobe,</w:t>
      </w:r>
    </w:p>
    <w:p w14:paraId="4D5F176E" w14:textId="77777777" w:rsidR="00CB0060" w:rsidRDefault="00CB0060" w:rsidP="00CB0060">
      <w:pPr>
        <w:widowControl w:val="0"/>
        <w:numPr>
          <w:ilvl w:val="0"/>
          <w:numId w:val="17"/>
        </w:numPr>
        <w:tabs>
          <w:tab w:val="clear" w:pos="3596"/>
        </w:tabs>
        <w:autoSpaceDE w:val="0"/>
        <w:autoSpaceDN w:val="0"/>
        <w:adjustRightInd w:val="0"/>
        <w:ind w:left="284" w:hanging="284"/>
        <w:jc w:val="both"/>
        <w:rPr>
          <w:noProof/>
        </w:rPr>
      </w:pPr>
      <w:r>
        <w:rPr>
          <w:noProof/>
        </w:rPr>
        <w:t>gradski vijećnici i</w:t>
      </w:r>
    </w:p>
    <w:p w14:paraId="58A0DDD8" w14:textId="15028AD9" w:rsidR="00D854F6" w:rsidRPr="00FD12B0" w:rsidRDefault="00CB0060" w:rsidP="00FD12B0">
      <w:pPr>
        <w:widowControl w:val="0"/>
        <w:numPr>
          <w:ilvl w:val="0"/>
          <w:numId w:val="17"/>
        </w:numPr>
        <w:tabs>
          <w:tab w:val="clear" w:pos="3596"/>
        </w:tabs>
        <w:autoSpaceDE w:val="0"/>
        <w:autoSpaceDN w:val="0"/>
        <w:adjustRightInd w:val="0"/>
        <w:ind w:left="284" w:hanging="284"/>
        <w:jc w:val="both"/>
        <w:rPr>
          <w:noProof/>
        </w:rPr>
      </w:pPr>
      <w:r>
        <w:rPr>
          <w:noProof/>
        </w:rPr>
        <w:t>g</w:t>
      </w:r>
      <w:r w:rsidR="006F62A0">
        <w:rPr>
          <w:noProof/>
        </w:rPr>
        <w:t>radonačelnik</w:t>
      </w:r>
      <w:r>
        <w:rPr>
          <w:noProof/>
        </w:rPr>
        <w:t xml:space="preserve"> Grada Garešnic</w:t>
      </w:r>
      <w:r w:rsidR="00FD12B0">
        <w:rPr>
          <w:noProof/>
        </w:rPr>
        <w:t>e.</w:t>
      </w:r>
    </w:p>
    <w:p w14:paraId="4800DD1B" w14:textId="77777777" w:rsidR="00966C33" w:rsidRDefault="00966C33" w:rsidP="008B25C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13AB0085" w14:textId="77777777" w:rsidR="008E3510" w:rsidRDefault="008E3510" w:rsidP="008B25C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6F948CF3" w14:textId="6E24C51E" w:rsidR="004C0D4E" w:rsidRPr="00255A18" w:rsidRDefault="00C602A5" w:rsidP="008B25C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255A18">
        <w:rPr>
          <w:b/>
          <w:noProof/>
        </w:rPr>
        <w:t>III</w:t>
      </w:r>
      <w:r w:rsidR="00F31B7E" w:rsidRPr="00255A18">
        <w:rPr>
          <w:b/>
          <w:noProof/>
        </w:rPr>
        <w:t>.</w:t>
      </w:r>
    </w:p>
    <w:p w14:paraId="30F04C53" w14:textId="078245AF" w:rsidR="008B25C9" w:rsidRDefault="00AB30C6" w:rsidP="004C0D4E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Inicijativa za dodjelu </w:t>
      </w:r>
      <w:r w:rsidR="00FD12B0">
        <w:rPr>
          <w:noProof/>
        </w:rPr>
        <w:t>J</w:t>
      </w:r>
      <w:r>
        <w:rPr>
          <w:noProof/>
        </w:rPr>
        <w:t>avnog priznanja</w:t>
      </w:r>
      <w:r w:rsidR="004C0D4E">
        <w:rPr>
          <w:noProof/>
        </w:rPr>
        <w:t xml:space="preserve"> podnosi</w:t>
      </w:r>
      <w:r>
        <w:rPr>
          <w:noProof/>
        </w:rPr>
        <w:t xml:space="preserve"> se</w:t>
      </w:r>
      <w:r w:rsidR="004C0D4E">
        <w:rPr>
          <w:noProof/>
        </w:rPr>
        <w:t xml:space="preserve"> u pis</w:t>
      </w:r>
      <w:r w:rsidR="006F62A0">
        <w:rPr>
          <w:noProof/>
        </w:rPr>
        <w:t>a</w:t>
      </w:r>
      <w:r w:rsidR="004C0D4E">
        <w:rPr>
          <w:noProof/>
        </w:rPr>
        <w:t>nom obliku</w:t>
      </w:r>
      <w:r w:rsidR="0056281D">
        <w:rPr>
          <w:noProof/>
        </w:rPr>
        <w:t>,</w:t>
      </w:r>
      <w:r>
        <w:rPr>
          <w:noProof/>
        </w:rPr>
        <w:t xml:space="preserve"> a obvezno sadrži</w:t>
      </w:r>
      <w:r w:rsidR="004C0D4E">
        <w:rPr>
          <w:noProof/>
        </w:rPr>
        <w:t>:</w:t>
      </w:r>
    </w:p>
    <w:p w14:paraId="0DACE459" w14:textId="77777777" w:rsidR="00AB30C6" w:rsidRPr="00AB30C6" w:rsidRDefault="00AB30C6" w:rsidP="00AB30C6">
      <w:pPr>
        <w:widowControl w:val="0"/>
        <w:numPr>
          <w:ilvl w:val="0"/>
          <w:numId w:val="17"/>
        </w:numPr>
        <w:tabs>
          <w:tab w:val="clear" w:pos="3596"/>
          <w:tab w:val="num" w:pos="0"/>
        </w:tabs>
        <w:autoSpaceDE w:val="0"/>
        <w:autoSpaceDN w:val="0"/>
        <w:adjustRightInd w:val="0"/>
        <w:spacing w:before="29"/>
        <w:ind w:left="426" w:right="73" w:hanging="437"/>
        <w:jc w:val="both"/>
        <w:rPr>
          <w:color w:val="000000"/>
        </w:rPr>
      </w:pPr>
      <w:r w:rsidRPr="00A12582">
        <w:rPr>
          <w:color w:val="000009"/>
          <w:spacing w:val="-1"/>
        </w:rPr>
        <w:t>im</w:t>
      </w:r>
      <w:r w:rsidRPr="00A12582">
        <w:rPr>
          <w:color w:val="000009"/>
        </w:rPr>
        <w:t>e</w:t>
      </w:r>
      <w:r w:rsidRPr="00A12582">
        <w:rPr>
          <w:color w:val="000009"/>
          <w:spacing w:val="45"/>
        </w:rPr>
        <w:t xml:space="preserve"> </w:t>
      </w:r>
      <w:r w:rsidRPr="00A12582">
        <w:rPr>
          <w:color w:val="000009"/>
        </w:rPr>
        <w:t>i pre</w:t>
      </w:r>
      <w:r w:rsidRPr="00A12582">
        <w:rPr>
          <w:color w:val="000009"/>
          <w:spacing w:val="1"/>
        </w:rPr>
        <w:t>z</w:t>
      </w:r>
      <w:r w:rsidRPr="00A12582">
        <w:rPr>
          <w:color w:val="000009"/>
          <w:spacing w:val="-1"/>
        </w:rPr>
        <w:t>im</w:t>
      </w:r>
      <w:r w:rsidRPr="00A12582">
        <w:rPr>
          <w:color w:val="000009"/>
        </w:rPr>
        <w:t>e, odnosno na</w:t>
      </w:r>
      <w:r w:rsidRPr="00A12582">
        <w:rPr>
          <w:color w:val="000009"/>
          <w:spacing w:val="1"/>
        </w:rPr>
        <w:t>z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v podn</w:t>
      </w:r>
      <w:r w:rsidRPr="00A12582">
        <w:rPr>
          <w:color w:val="000009"/>
          <w:spacing w:val="-2"/>
        </w:rPr>
        <w:t>o</w:t>
      </w:r>
      <w:r w:rsidRPr="00A12582">
        <w:rPr>
          <w:color w:val="000009"/>
        </w:rPr>
        <w:t>s</w:t>
      </w:r>
      <w:r w:rsidRPr="00A12582">
        <w:rPr>
          <w:color w:val="000009"/>
          <w:spacing w:val="1"/>
        </w:rPr>
        <w:t>i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e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  <w:spacing w:val="1"/>
        </w:rPr>
        <w:t>j</w:t>
      </w:r>
      <w:r w:rsidRPr="00A12582">
        <w:rPr>
          <w:color w:val="000009"/>
        </w:rPr>
        <w:t xml:space="preserve">a inicijative, </w:t>
      </w:r>
    </w:p>
    <w:p w14:paraId="3CC0D5CA" w14:textId="77777777" w:rsidR="00AB30C6" w:rsidRPr="00AB30C6" w:rsidRDefault="00AB30C6" w:rsidP="00AB30C6">
      <w:pPr>
        <w:widowControl w:val="0"/>
        <w:numPr>
          <w:ilvl w:val="0"/>
          <w:numId w:val="17"/>
        </w:numPr>
        <w:tabs>
          <w:tab w:val="clear" w:pos="3596"/>
          <w:tab w:val="num" w:pos="0"/>
        </w:tabs>
        <w:autoSpaceDE w:val="0"/>
        <w:autoSpaceDN w:val="0"/>
        <w:adjustRightInd w:val="0"/>
        <w:spacing w:before="29"/>
        <w:ind w:left="426" w:right="73" w:hanging="437"/>
        <w:jc w:val="both"/>
        <w:rPr>
          <w:color w:val="000000"/>
        </w:rPr>
      </w:pPr>
      <w:r w:rsidRPr="00A12582">
        <w:rPr>
          <w:color w:val="000009"/>
        </w:rPr>
        <w:t>preb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va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š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e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  <w:spacing w:val="-1"/>
        </w:rPr>
        <w:t>il</w:t>
      </w:r>
      <w:r>
        <w:rPr>
          <w:color w:val="000009"/>
        </w:rPr>
        <w:t>i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s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2"/>
        </w:rPr>
        <w:t>d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š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e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podn</w:t>
      </w:r>
      <w:r w:rsidRPr="00A12582">
        <w:rPr>
          <w:color w:val="000009"/>
          <w:spacing w:val="-2"/>
        </w:rPr>
        <w:t>o</w:t>
      </w:r>
      <w:r w:rsidRPr="00A12582">
        <w:rPr>
          <w:color w:val="000009"/>
        </w:rPr>
        <w:t>s</w:t>
      </w:r>
      <w:r w:rsidRPr="00A12582">
        <w:rPr>
          <w:color w:val="000009"/>
          <w:spacing w:val="1"/>
        </w:rPr>
        <w:t>i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e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 inicijative,</w:t>
      </w:r>
      <w:r w:rsidRPr="00A12582">
        <w:rPr>
          <w:color w:val="000009"/>
          <w:spacing w:val="2"/>
        </w:rPr>
        <w:t xml:space="preserve"> </w:t>
      </w:r>
    </w:p>
    <w:p w14:paraId="4CD68DB5" w14:textId="77777777" w:rsidR="00AB30C6" w:rsidRPr="00AB30C6" w:rsidRDefault="00AB30C6" w:rsidP="00AB30C6">
      <w:pPr>
        <w:widowControl w:val="0"/>
        <w:numPr>
          <w:ilvl w:val="0"/>
          <w:numId w:val="17"/>
        </w:numPr>
        <w:tabs>
          <w:tab w:val="clear" w:pos="3596"/>
          <w:tab w:val="num" w:pos="0"/>
        </w:tabs>
        <w:autoSpaceDE w:val="0"/>
        <w:autoSpaceDN w:val="0"/>
        <w:adjustRightInd w:val="0"/>
        <w:spacing w:before="29"/>
        <w:ind w:left="426" w:right="73" w:hanging="437"/>
        <w:jc w:val="both"/>
        <w:rPr>
          <w:color w:val="000000"/>
        </w:rPr>
      </w:pPr>
      <w:r w:rsidRPr="00A12582">
        <w:rPr>
          <w:color w:val="000009"/>
          <w:spacing w:val="-2"/>
        </w:rPr>
        <w:t>o</w:t>
      </w:r>
      <w:r w:rsidRPr="00A12582">
        <w:rPr>
          <w:color w:val="000009"/>
        </w:rPr>
        <w:t>sobno</w:t>
      </w:r>
      <w:r w:rsidRPr="00A12582">
        <w:rPr>
          <w:color w:val="000009"/>
          <w:spacing w:val="1"/>
        </w:rPr>
        <w:t xml:space="preserve"> i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 xml:space="preserve">e </w:t>
      </w:r>
      <w:r w:rsidRPr="00A12582">
        <w:rPr>
          <w:color w:val="000009"/>
          <w:spacing w:val="1"/>
        </w:rPr>
        <w:t>i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</w:rPr>
        <w:t>i na</w:t>
      </w:r>
      <w:r w:rsidRPr="00A12582">
        <w:rPr>
          <w:color w:val="000009"/>
          <w:spacing w:val="1"/>
        </w:rPr>
        <w:t>z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v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osobe na ko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u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se inicijativa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odnosi uz navođen</w:t>
      </w:r>
      <w:r w:rsidRPr="00A12582">
        <w:rPr>
          <w:color w:val="000009"/>
          <w:spacing w:val="1"/>
        </w:rPr>
        <w:t>j</w:t>
      </w:r>
      <w:r w:rsidRPr="00A12582">
        <w:rPr>
          <w:color w:val="000009"/>
        </w:rPr>
        <w:t>e osnovn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h poda</w:t>
      </w:r>
      <w:r w:rsidRPr="00A12582">
        <w:rPr>
          <w:color w:val="000009"/>
          <w:spacing w:val="1"/>
        </w:rPr>
        <w:t>t</w:t>
      </w:r>
      <w:r w:rsidRPr="00A12582">
        <w:rPr>
          <w:color w:val="000009"/>
        </w:rPr>
        <w:t>aka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o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osob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,</w:t>
      </w:r>
      <w:r w:rsidRPr="00A12582">
        <w:rPr>
          <w:color w:val="000009"/>
          <w:spacing w:val="2"/>
        </w:rPr>
        <w:t xml:space="preserve"> </w:t>
      </w:r>
    </w:p>
    <w:p w14:paraId="5E074519" w14:textId="77777777" w:rsidR="00AB30C6" w:rsidRPr="00AB30C6" w:rsidRDefault="00AB30C6" w:rsidP="00AB30C6">
      <w:pPr>
        <w:widowControl w:val="0"/>
        <w:numPr>
          <w:ilvl w:val="0"/>
          <w:numId w:val="17"/>
        </w:numPr>
        <w:tabs>
          <w:tab w:val="clear" w:pos="3596"/>
          <w:tab w:val="num" w:pos="0"/>
        </w:tabs>
        <w:autoSpaceDE w:val="0"/>
        <w:autoSpaceDN w:val="0"/>
        <w:adjustRightInd w:val="0"/>
        <w:spacing w:before="29"/>
        <w:ind w:left="426" w:right="73" w:hanging="437"/>
        <w:jc w:val="both"/>
        <w:rPr>
          <w:color w:val="000000"/>
        </w:rPr>
      </w:pPr>
      <w:r w:rsidRPr="00A12582">
        <w:rPr>
          <w:color w:val="000009"/>
        </w:rPr>
        <w:t>naz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v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avnog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pr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z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</w:rPr>
        <w:t>an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i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područ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za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ko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se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podnosi inicijativa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e</w:t>
      </w:r>
      <w:r w:rsidRPr="00A12582">
        <w:rPr>
          <w:color w:val="000009"/>
          <w:spacing w:val="2"/>
        </w:rPr>
        <w:t xml:space="preserve"> </w:t>
      </w:r>
    </w:p>
    <w:p w14:paraId="57F2C2F2" w14:textId="77777777" w:rsidR="00AB30C6" w:rsidRPr="001A46B7" w:rsidRDefault="00AB30C6" w:rsidP="00AB30C6">
      <w:pPr>
        <w:widowControl w:val="0"/>
        <w:numPr>
          <w:ilvl w:val="0"/>
          <w:numId w:val="17"/>
        </w:numPr>
        <w:tabs>
          <w:tab w:val="clear" w:pos="3596"/>
          <w:tab w:val="num" w:pos="0"/>
        </w:tabs>
        <w:autoSpaceDE w:val="0"/>
        <w:autoSpaceDN w:val="0"/>
        <w:adjustRightInd w:val="0"/>
        <w:spacing w:before="29"/>
        <w:ind w:left="426" w:right="73" w:hanging="437"/>
        <w:jc w:val="both"/>
        <w:rPr>
          <w:color w:val="000000"/>
        </w:rPr>
      </w:pP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scrpno obra</w:t>
      </w:r>
      <w:r w:rsidRPr="00A12582">
        <w:rPr>
          <w:color w:val="000009"/>
          <w:spacing w:val="1"/>
        </w:rPr>
        <w:t>z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</w:rPr>
        <w:t>ožen</w:t>
      </w:r>
      <w:r w:rsidRPr="00A12582">
        <w:rPr>
          <w:color w:val="000009"/>
          <w:spacing w:val="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pos</w:t>
      </w:r>
      <w:r w:rsidRPr="00A12582">
        <w:rPr>
          <w:color w:val="000009"/>
          <w:spacing w:val="-1"/>
        </w:rPr>
        <w:t>ti</w:t>
      </w:r>
      <w:r w:rsidRPr="00A12582">
        <w:rPr>
          <w:color w:val="000009"/>
        </w:rPr>
        <w:t>gnuća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i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dopr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nosa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radi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ko</w:t>
      </w:r>
      <w:r w:rsidRPr="00A12582">
        <w:rPr>
          <w:color w:val="000009"/>
          <w:spacing w:val="-1"/>
        </w:rPr>
        <w:t>ji</w:t>
      </w:r>
      <w:r w:rsidRPr="00A12582">
        <w:rPr>
          <w:color w:val="000009"/>
        </w:rPr>
        <w:t>h</w:t>
      </w:r>
      <w:r w:rsidRPr="00A12582">
        <w:rPr>
          <w:color w:val="000009"/>
          <w:spacing w:val="3"/>
        </w:rPr>
        <w:t xml:space="preserve"> </w:t>
      </w:r>
      <w:r w:rsidRPr="00A12582">
        <w:rPr>
          <w:color w:val="000009"/>
        </w:rPr>
        <w:t>se inicira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dod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  <w:spacing w:val="1"/>
        </w:rPr>
        <w:t>e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</w:rPr>
        <w:t>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avnog pr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z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</w:rPr>
        <w:t>an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  <w:spacing w:val="-1"/>
        </w:rPr>
        <w:t>Grada Garešnice</w:t>
      </w:r>
      <w:r w:rsidRPr="00A12582">
        <w:rPr>
          <w:color w:val="000009"/>
        </w:rPr>
        <w:t>.</w:t>
      </w:r>
    </w:p>
    <w:p w14:paraId="172DA937" w14:textId="77777777" w:rsidR="001A46B7" w:rsidRDefault="001A46B7" w:rsidP="001A46B7">
      <w:pPr>
        <w:widowControl w:val="0"/>
        <w:autoSpaceDE w:val="0"/>
        <w:autoSpaceDN w:val="0"/>
        <w:adjustRightInd w:val="0"/>
        <w:spacing w:before="29"/>
        <w:ind w:right="73"/>
        <w:jc w:val="both"/>
        <w:rPr>
          <w:color w:val="000009"/>
        </w:rPr>
      </w:pPr>
    </w:p>
    <w:p w14:paraId="4DC15AA7" w14:textId="77777777" w:rsidR="001A46B7" w:rsidRPr="00A12582" w:rsidRDefault="001A46B7" w:rsidP="001A46B7">
      <w:pPr>
        <w:widowControl w:val="0"/>
        <w:autoSpaceDE w:val="0"/>
        <w:autoSpaceDN w:val="0"/>
        <w:adjustRightInd w:val="0"/>
        <w:ind w:right="75"/>
        <w:jc w:val="both"/>
        <w:rPr>
          <w:color w:val="000000"/>
        </w:rPr>
      </w:pPr>
      <w:r w:rsidRPr="00A12582">
        <w:rPr>
          <w:color w:val="000009"/>
        </w:rPr>
        <w:t>Uz</w:t>
      </w:r>
      <w:r w:rsidR="00A70030">
        <w:rPr>
          <w:color w:val="000009"/>
          <w:spacing w:val="59"/>
        </w:rPr>
        <w:t xml:space="preserve"> </w:t>
      </w:r>
      <w:r w:rsidRPr="00A12582">
        <w:rPr>
          <w:color w:val="000009"/>
        </w:rPr>
        <w:t>pisanu inicijativu</w:t>
      </w:r>
      <w:r>
        <w:rPr>
          <w:color w:val="000009"/>
        </w:rPr>
        <w:t xml:space="preserve"> </w:t>
      </w:r>
      <w:r w:rsidRPr="00A12582">
        <w:rPr>
          <w:color w:val="000009"/>
        </w:rPr>
        <w:t>pr</w:t>
      </w:r>
      <w:r w:rsidRPr="00A12582">
        <w:rPr>
          <w:color w:val="000009"/>
          <w:spacing w:val="-1"/>
        </w:rPr>
        <w:t>il</w:t>
      </w:r>
      <w:r w:rsidRPr="00A12582">
        <w:rPr>
          <w:color w:val="000009"/>
        </w:rPr>
        <w:t>a</w:t>
      </w:r>
      <w:r w:rsidRPr="00A12582">
        <w:rPr>
          <w:color w:val="000009"/>
          <w:spacing w:val="1"/>
        </w:rPr>
        <w:t>ž</w:t>
      </w:r>
      <w:r>
        <w:rPr>
          <w:color w:val="000009"/>
        </w:rPr>
        <w:t xml:space="preserve">e se </w:t>
      </w:r>
      <w:r w:rsidRPr="00A12582">
        <w:rPr>
          <w:color w:val="000009"/>
        </w:rPr>
        <w:t>odgovar</w:t>
      </w:r>
      <w:r w:rsidRPr="00A12582">
        <w:rPr>
          <w:color w:val="000009"/>
          <w:spacing w:val="1"/>
        </w:rPr>
        <w:t>a</w:t>
      </w:r>
      <w:r w:rsidRPr="00A12582">
        <w:rPr>
          <w:color w:val="000009"/>
          <w:spacing w:val="-1"/>
        </w:rPr>
        <w:t>j</w:t>
      </w:r>
      <w:r>
        <w:rPr>
          <w:color w:val="000009"/>
        </w:rPr>
        <w:t>uća</w:t>
      </w:r>
      <w:r w:rsidRPr="00A12582">
        <w:rPr>
          <w:color w:val="000009"/>
        </w:rPr>
        <w:t xml:space="preserve"> doku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>e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a</w:t>
      </w:r>
      <w:r w:rsidRPr="00A12582">
        <w:rPr>
          <w:color w:val="000009"/>
          <w:spacing w:val="1"/>
        </w:rPr>
        <w:t>c</w:t>
      </w:r>
      <w:r w:rsidRPr="00A12582">
        <w:rPr>
          <w:color w:val="000009"/>
          <w:spacing w:val="-1"/>
        </w:rPr>
        <w:t>ij</w:t>
      </w:r>
      <w:r>
        <w:rPr>
          <w:color w:val="000009"/>
        </w:rPr>
        <w:t xml:space="preserve">a </w:t>
      </w:r>
      <w:r w:rsidRPr="00A12582">
        <w:rPr>
          <w:color w:val="000009"/>
        </w:rPr>
        <w:t>(ob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</w:t>
      </w:r>
      <w:r w:rsidRPr="00A12582">
        <w:rPr>
          <w:color w:val="000009"/>
          <w:spacing w:val="2"/>
        </w:rPr>
        <w:t>v</w:t>
      </w:r>
      <w:r w:rsidRPr="00A12582">
        <w:rPr>
          <w:color w:val="000009"/>
          <w:spacing w:val="-1"/>
        </w:rPr>
        <w:t>lj</w:t>
      </w:r>
      <w:r w:rsidRPr="00A12582">
        <w:rPr>
          <w:color w:val="000009"/>
        </w:rPr>
        <w:t>e</w:t>
      </w:r>
      <w:r w:rsidRPr="00A12582">
        <w:rPr>
          <w:color w:val="000009"/>
          <w:spacing w:val="2"/>
        </w:rPr>
        <w:t>n</w:t>
      </w:r>
      <w:r>
        <w:rPr>
          <w:color w:val="000009"/>
        </w:rPr>
        <w:t>i</w:t>
      </w:r>
      <w:r w:rsidRPr="00A12582">
        <w:rPr>
          <w:color w:val="000009"/>
          <w:spacing w:val="59"/>
        </w:rPr>
        <w:t xml:space="preserve"> </w:t>
      </w:r>
      <w:r>
        <w:rPr>
          <w:color w:val="000009"/>
        </w:rPr>
        <w:t>radovi</w:t>
      </w:r>
      <w:r w:rsidRPr="00A12582">
        <w:rPr>
          <w:color w:val="000009"/>
        </w:rPr>
        <w:t>, an</w:t>
      </w:r>
      <w:r w:rsidRPr="00A12582">
        <w:rPr>
          <w:color w:val="000009"/>
          <w:spacing w:val="1"/>
        </w:rPr>
        <w:t>a</w:t>
      </w:r>
      <w:r w:rsidRPr="00A12582">
        <w:rPr>
          <w:color w:val="000009"/>
          <w:spacing w:val="-1"/>
        </w:rPr>
        <w:t>li</w:t>
      </w:r>
      <w:r w:rsidRPr="00A12582">
        <w:rPr>
          <w:color w:val="000009"/>
        </w:rPr>
        <w:t>ze,</w:t>
      </w:r>
      <w:r w:rsidRPr="00A12582">
        <w:rPr>
          <w:color w:val="000009"/>
          <w:spacing w:val="3"/>
        </w:rPr>
        <w:t xml:space="preserve"> </w:t>
      </w:r>
      <w:r w:rsidRPr="00A12582">
        <w:rPr>
          <w:color w:val="000009"/>
        </w:rPr>
        <w:t>pr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ka</w:t>
      </w:r>
      <w:r w:rsidRPr="00A12582">
        <w:rPr>
          <w:color w:val="000009"/>
          <w:spacing w:val="1"/>
        </w:rPr>
        <w:t>z</w:t>
      </w:r>
      <w:r>
        <w:rPr>
          <w:color w:val="000009"/>
        </w:rPr>
        <w:t>i</w:t>
      </w:r>
      <w:r w:rsidRPr="00A12582">
        <w:rPr>
          <w:color w:val="000009"/>
        </w:rPr>
        <w:t>,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s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ručne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kr</w:t>
      </w:r>
      <w:r w:rsidRPr="00A12582">
        <w:rPr>
          <w:color w:val="000009"/>
          <w:spacing w:val="-1"/>
        </w:rPr>
        <w:t>iti</w:t>
      </w:r>
      <w:r w:rsidRPr="00A12582">
        <w:rPr>
          <w:color w:val="000009"/>
        </w:rPr>
        <w:t>ke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i oc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</w:rPr>
        <w:t>e,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na</w:t>
      </w:r>
      <w:r w:rsidRPr="00A12582">
        <w:rPr>
          <w:color w:val="000009"/>
          <w:spacing w:val="1"/>
        </w:rPr>
        <w:t>t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ec</w:t>
      </w:r>
      <w:r w:rsidRPr="00A12582">
        <w:rPr>
          <w:color w:val="000009"/>
          <w:spacing w:val="1"/>
        </w:rPr>
        <w:t>a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e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  <w:spacing w:val="-1"/>
        </w:rPr>
        <w:t>j</w:t>
      </w:r>
      <w:r>
        <w:rPr>
          <w:color w:val="000009"/>
        </w:rPr>
        <w:t>ski</w:t>
      </w:r>
      <w:r w:rsidRPr="00A12582">
        <w:rPr>
          <w:color w:val="000009"/>
        </w:rPr>
        <w:t xml:space="preserve"> rezu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a</w:t>
      </w:r>
      <w:r w:rsidRPr="00A12582">
        <w:rPr>
          <w:color w:val="000009"/>
          <w:spacing w:val="1"/>
        </w:rPr>
        <w:t>t</w:t>
      </w:r>
      <w:r>
        <w:rPr>
          <w:color w:val="000009"/>
        </w:rPr>
        <w:t>i</w:t>
      </w:r>
      <w:r w:rsidRPr="00A12582">
        <w:rPr>
          <w:color w:val="000009"/>
        </w:rPr>
        <w:t xml:space="preserve"> i s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</w:rPr>
        <w:t>.)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ko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  <w:spacing w:val="2"/>
        </w:rPr>
        <w:t>o</w:t>
      </w:r>
      <w:r w:rsidRPr="00A12582">
        <w:rPr>
          <w:color w:val="000009"/>
        </w:rPr>
        <w:t>m se po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vrđu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u navodi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 xml:space="preserve">z </w:t>
      </w:r>
      <w:r w:rsidRPr="00A12582">
        <w:rPr>
          <w:color w:val="000009"/>
          <w:spacing w:val="1"/>
        </w:rPr>
        <w:t>inicijative</w:t>
      </w:r>
      <w:r w:rsidRPr="00A12582">
        <w:rPr>
          <w:color w:val="000009"/>
        </w:rPr>
        <w:t>.</w:t>
      </w:r>
    </w:p>
    <w:p w14:paraId="0DBF90F0" w14:textId="77777777" w:rsidR="00AB30C6" w:rsidRDefault="00AB30C6" w:rsidP="00AB30C6">
      <w:pPr>
        <w:widowControl w:val="0"/>
        <w:autoSpaceDE w:val="0"/>
        <w:autoSpaceDN w:val="0"/>
        <w:adjustRightInd w:val="0"/>
        <w:spacing w:before="29"/>
        <w:ind w:right="73"/>
        <w:jc w:val="both"/>
        <w:rPr>
          <w:color w:val="000009"/>
        </w:rPr>
      </w:pPr>
    </w:p>
    <w:p w14:paraId="0927F99E" w14:textId="77777777" w:rsidR="00AB30C6" w:rsidRPr="00AB30C6" w:rsidRDefault="00AB30C6" w:rsidP="00AB30C6">
      <w:pPr>
        <w:widowControl w:val="0"/>
        <w:autoSpaceDE w:val="0"/>
        <w:autoSpaceDN w:val="0"/>
        <w:adjustRightInd w:val="0"/>
        <w:spacing w:before="29"/>
        <w:ind w:right="73"/>
        <w:jc w:val="center"/>
        <w:rPr>
          <w:b/>
          <w:color w:val="000000"/>
        </w:rPr>
      </w:pPr>
      <w:r w:rsidRPr="00AB30C6">
        <w:rPr>
          <w:b/>
          <w:color w:val="000009"/>
        </w:rPr>
        <w:t>IV.</w:t>
      </w:r>
    </w:p>
    <w:p w14:paraId="5D9FDF3D" w14:textId="77777777" w:rsidR="00AB30C6" w:rsidRPr="00A12582" w:rsidRDefault="00AB30C6" w:rsidP="00AB30C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A12582">
        <w:rPr>
          <w:color w:val="000009"/>
        </w:rPr>
        <w:t>Is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oj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</w:rPr>
        <w:t>f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  <w:spacing w:val="1"/>
        </w:rPr>
        <w:t>z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čkoj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</w:rPr>
        <w:t>i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</w:rPr>
        <w:t>pravnoj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  <w:spacing w:val="-2"/>
        </w:rPr>
        <w:t>o</w:t>
      </w:r>
      <w:r w:rsidRPr="00A12582">
        <w:rPr>
          <w:color w:val="000009"/>
        </w:rPr>
        <w:t>sobi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</w:rPr>
        <w:t>god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šn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</w:rPr>
        <w:t>se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>ože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</w:rPr>
        <w:t>dod</w:t>
      </w:r>
      <w:r w:rsidRPr="00A12582">
        <w:rPr>
          <w:color w:val="000009"/>
          <w:spacing w:val="-1"/>
        </w:rPr>
        <w:t>ij</w:t>
      </w:r>
      <w:r w:rsidRPr="00A12582">
        <w:rPr>
          <w:color w:val="000009"/>
          <w:spacing w:val="1"/>
        </w:rPr>
        <w:t>e</w:t>
      </w:r>
      <w:r w:rsidRPr="00A12582">
        <w:rPr>
          <w:color w:val="000009"/>
          <w:spacing w:val="-1"/>
        </w:rPr>
        <w:t>li</w:t>
      </w:r>
      <w:r w:rsidRPr="00A12582">
        <w:rPr>
          <w:color w:val="000009"/>
          <w:spacing w:val="1"/>
        </w:rPr>
        <w:t>t</w:t>
      </w:r>
      <w:r w:rsidRPr="00A12582">
        <w:rPr>
          <w:color w:val="000009"/>
        </w:rPr>
        <w:t>i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</w:rPr>
        <w:t>sa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>o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edno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avno</w:t>
      </w:r>
      <w:r w:rsidRPr="00A12582">
        <w:rPr>
          <w:color w:val="000009"/>
          <w:spacing w:val="13"/>
        </w:rPr>
        <w:t xml:space="preserve"> </w:t>
      </w:r>
      <w:r>
        <w:rPr>
          <w:color w:val="000009"/>
          <w:spacing w:val="13"/>
        </w:rPr>
        <w:t>p</w:t>
      </w:r>
      <w:r w:rsidRPr="00A12582">
        <w:rPr>
          <w:color w:val="000009"/>
        </w:rPr>
        <w:t>r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znan</w:t>
      </w:r>
      <w:r w:rsidRPr="00A12582">
        <w:rPr>
          <w:color w:val="000009"/>
          <w:spacing w:val="1"/>
        </w:rPr>
        <w:t>j</w:t>
      </w:r>
      <w:r w:rsidRPr="00A12582">
        <w:rPr>
          <w:color w:val="000009"/>
        </w:rPr>
        <w:t>e</w:t>
      </w:r>
      <w:r>
        <w:rPr>
          <w:color w:val="000009"/>
        </w:rPr>
        <w:t xml:space="preserve"> </w:t>
      </w:r>
      <w:r w:rsidRPr="00A12582">
        <w:rPr>
          <w:color w:val="000009"/>
        </w:rPr>
        <w:t>Grada Garešnice.</w:t>
      </w:r>
    </w:p>
    <w:p w14:paraId="594413E1" w14:textId="77777777" w:rsidR="00AB30C6" w:rsidRPr="00A12582" w:rsidRDefault="00AB30C6" w:rsidP="00AB30C6">
      <w:pPr>
        <w:widowControl w:val="0"/>
        <w:autoSpaceDE w:val="0"/>
        <w:autoSpaceDN w:val="0"/>
        <w:adjustRightInd w:val="0"/>
        <w:ind w:right="76"/>
        <w:jc w:val="both"/>
        <w:rPr>
          <w:color w:val="000000"/>
        </w:rPr>
      </w:pPr>
      <w:r w:rsidRPr="00A12582">
        <w:rPr>
          <w:color w:val="000009"/>
        </w:rPr>
        <w:t>Javna pr</w:t>
      </w:r>
      <w:r w:rsidRPr="00A12582">
        <w:rPr>
          <w:color w:val="000009"/>
          <w:spacing w:val="1"/>
        </w:rPr>
        <w:t>i</w:t>
      </w:r>
      <w:r w:rsidRPr="00A12582">
        <w:rPr>
          <w:color w:val="000009"/>
        </w:rPr>
        <w:t>znan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dod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u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u se osoba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>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za ž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v</w:t>
      </w:r>
      <w:r w:rsidRPr="00A12582">
        <w:rPr>
          <w:color w:val="000009"/>
          <w:spacing w:val="2"/>
        </w:rPr>
        <w:t>o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a,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 xml:space="preserve">a 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zn</w:t>
      </w:r>
      <w:r w:rsidRPr="00A12582">
        <w:rPr>
          <w:color w:val="000009"/>
          <w:spacing w:val="1"/>
        </w:rPr>
        <w:t>i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 xml:space="preserve">no 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>ogu se dod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  <w:spacing w:val="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  <w:spacing w:val="1"/>
        </w:rPr>
        <w:t>i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i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i pos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>r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no.</w:t>
      </w:r>
    </w:p>
    <w:p w14:paraId="23BB8E15" w14:textId="77777777" w:rsidR="0056281D" w:rsidRDefault="0056281D" w:rsidP="0056281D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6D469252" w14:textId="77777777" w:rsidR="0056281D" w:rsidRPr="00255A18" w:rsidRDefault="00255A18" w:rsidP="008B25C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255A18">
        <w:rPr>
          <w:b/>
          <w:noProof/>
        </w:rPr>
        <w:t>V</w:t>
      </w:r>
      <w:r w:rsidR="0056281D" w:rsidRPr="00255A18">
        <w:rPr>
          <w:b/>
          <w:noProof/>
        </w:rPr>
        <w:t>.</w:t>
      </w:r>
    </w:p>
    <w:p w14:paraId="476833B2" w14:textId="165B0A96" w:rsidR="008D511B" w:rsidRDefault="002C0C84" w:rsidP="0056281D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Inicijativu </w:t>
      </w:r>
      <w:r w:rsidR="00255A18">
        <w:rPr>
          <w:noProof/>
        </w:rPr>
        <w:t>za dodjelu javnog priznanja</w:t>
      </w:r>
      <w:r w:rsidR="0056281D">
        <w:rPr>
          <w:noProof/>
        </w:rPr>
        <w:t xml:space="preserve"> treba dostaviti</w:t>
      </w:r>
      <w:r w:rsidR="0056281D" w:rsidRPr="0056281D">
        <w:rPr>
          <w:bCs/>
          <w:noProof/>
        </w:rPr>
        <w:t xml:space="preserve"> </w:t>
      </w:r>
      <w:r w:rsidR="00ED52F9" w:rsidRPr="00ED52F9">
        <w:rPr>
          <w:bCs/>
          <w:noProof/>
        </w:rPr>
        <w:t>do 0</w:t>
      </w:r>
      <w:r w:rsidR="00FD12B0">
        <w:rPr>
          <w:bCs/>
          <w:noProof/>
        </w:rPr>
        <w:t>3</w:t>
      </w:r>
      <w:r w:rsidR="00ED52F9" w:rsidRPr="00ED52F9">
        <w:rPr>
          <w:bCs/>
          <w:noProof/>
        </w:rPr>
        <w:t>. ožujka 202</w:t>
      </w:r>
      <w:r w:rsidR="00FD12B0">
        <w:rPr>
          <w:bCs/>
          <w:noProof/>
        </w:rPr>
        <w:t>3</w:t>
      </w:r>
      <w:r w:rsidR="00ED52F9" w:rsidRPr="00ED52F9">
        <w:rPr>
          <w:bCs/>
          <w:noProof/>
        </w:rPr>
        <w:t>. godine</w:t>
      </w:r>
      <w:r w:rsidR="0056281D" w:rsidRPr="00ED52F9">
        <w:rPr>
          <w:noProof/>
        </w:rPr>
        <w:t xml:space="preserve"> </w:t>
      </w:r>
      <w:r w:rsidR="0056281D">
        <w:rPr>
          <w:noProof/>
        </w:rPr>
        <w:t xml:space="preserve">na adresu Grad Garešnica, Komisija za </w:t>
      </w:r>
      <w:r w:rsidR="00450D1C">
        <w:rPr>
          <w:noProof/>
        </w:rPr>
        <w:t xml:space="preserve">dodjelu </w:t>
      </w:r>
      <w:r w:rsidR="0056281D">
        <w:rPr>
          <w:noProof/>
        </w:rPr>
        <w:t>javn</w:t>
      </w:r>
      <w:r w:rsidR="00450D1C">
        <w:rPr>
          <w:noProof/>
        </w:rPr>
        <w:t>ih</w:t>
      </w:r>
      <w:r w:rsidR="0056281D">
        <w:rPr>
          <w:noProof/>
        </w:rPr>
        <w:t xml:space="preserve"> priznanja, Vladimira Nazora 2</w:t>
      </w:r>
      <w:r w:rsidR="00150F09">
        <w:rPr>
          <w:noProof/>
        </w:rPr>
        <w:t>0A</w:t>
      </w:r>
      <w:r w:rsidR="0056281D">
        <w:rPr>
          <w:noProof/>
        </w:rPr>
        <w:t>, 43280 Garešnica.</w:t>
      </w:r>
    </w:p>
    <w:p w14:paraId="039420B0" w14:textId="77777777" w:rsidR="00242E1C" w:rsidRDefault="00242E1C" w:rsidP="0056281D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64B6BE6D" w14:textId="77777777" w:rsidR="00242E1C" w:rsidRPr="00255A18" w:rsidRDefault="00255A18" w:rsidP="00242E1C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>
        <w:rPr>
          <w:b/>
          <w:noProof/>
        </w:rPr>
        <w:t>V</w:t>
      </w:r>
      <w:r w:rsidR="00242E1C" w:rsidRPr="00255A18">
        <w:rPr>
          <w:b/>
          <w:noProof/>
        </w:rPr>
        <w:t>I.</w:t>
      </w:r>
    </w:p>
    <w:p w14:paraId="51B4482B" w14:textId="77777777" w:rsidR="008D511B" w:rsidRDefault="002C0C84" w:rsidP="00242E1C">
      <w:pPr>
        <w:widowControl w:val="0"/>
        <w:autoSpaceDE w:val="0"/>
        <w:autoSpaceDN w:val="0"/>
        <w:adjustRightInd w:val="0"/>
        <w:jc w:val="both"/>
        <w:rPr>
          <w:bCs/>
          <w:noProof/>
        </w:rPr>
      </w:pPr>
      <w:r>
        <w:rPr>
          <w:bCs/>
          <w:noProof/>
        </w:rPr>
        <w:t>Inicijative</w:t>
      </w:r>
      <w:r w:rsidR="001A46B7">
        <w:rPr>
          <w:bCs/>
          <w:noProof/>
        </w:rPr>
        <w:t xml:space="preserve"> s nepotpunim podacima,</w:t>
      </w:r>
      <w:r w:rsidR="004C0D4E" w:rsidRPr="00242E1C">
        <w:rPr>
          <w:bCs/>
          <w:noProof/>
        </w:rPr>
        <w:t xml:space="preserve"> </w:t>
      </w:r>
      <w:r w:rsidR="002D0575" w:rsidRPr="00242E1C">
        <w:rPr>
          <w:bCs/>
          <w:noProof/>
        </w:rPr>
        <w:t xml:space="preserve">bez </w:t>
      </w:r>
      <w:r w:rsidR="004C0D4E" w:rsidRPr="00242E1C">
        <w:rPr>
          <w:bCs/>
          <w:noProof/>
        </w:rPr>
        <w:t>obrazloženj</w:t>
      </w:r>
      <w:r w:rsidR="002D0575" w:rsidRPr="00242E1C">
        <w:rPr>
          <w:bCs/>
          <w:noProof/>
        </w:rPr>
        <w:t>a</w:t>
      </w:r>
      <w:r w:rsidR="001A46B7">
        <w:rPr>
          <w:bCs/>
          <w:noProof/>
        </w:rPr>
        <w:t xml:space="preserve"> i odgovarajuće dokumentacije</w:t>
      </w:r>
      <w:r w:rsidR="004C0D4E" w:rsidRPr="00242E1C">
        <w:rPr>
          <w:bCs/>
          <w:noProof/>
        </w:rPr>
        <w:t xml:space="preserve"> te </w:t>
      </w:r>
      <w:r>
        <w:rPr>
          <w:bCs/>
          <w:noProof/>
        </w:rPr>
        <w:t>inicijative</w:t>
      </w:r>
      <w:r w:rsidRPr="00242E1C">
        <w:rPr>
          <w:bCs/>
          <w:noProof/>
        </w:rPr>
        <w:t xml:space="preserve"> </w:t>
      </w:r>
      <w:r>
        <w:rPr>
          <w:bCs/>
          <w:noProof/>
        </w:rPr>
        <w:t>dostavljene</w:t>
      </w:r>
      <w:r w:rsidR="004C0D4E" w:rsidRPr="00242E1C">
        <w:rPr>
          <w:bCs/>
          <w:noProof/>
        </w:rPr>
        <w:t xml:space="preserve"> izvan roka neće se uzeti u razmatranje.</w:t>
      </w:r>
    </w:p>
    <w:p w14:paraId="0C417B08" w14:textId="77777777" w:rsidR="00AB0657" w:rsidRDefault="00AB0657" w:rsidP="00242E1C">
      <w:pPr>
        <w:widowControl w:val="0"/>
        <w:autoSpaceDE w:val="0"/>
        <w:autoSpaceDN w:val="0"/>
        <w:adjustRightInd w:val="0"/>
        <w:jc w:val="both"/>
        <w:rPr>
          <w:bCs/>
          <w:noProof/>
        </w:rPr>
      </w:pPr>
    </w:p>
    <w:p w14:paraId="47199A7A" w14:textId="77777777" w:rsidR="00AB0657" w:rsidRDefault="00AB0657" w:rsidP="00AB0657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AB0657">
        <w:rPr>
          <w:b/>
          <w:bCs/>
          <w:noProof/>
        </w:rPr>
        <w:t>VII.</w:t>
      </w:r>
    </w:p>
    <w:p w14:paraId="3C48197B" w14:textId="0CF445C1" w:rsidR="00AB0657" w:rsidRPr="00AB0657" w:rsidRDefault="00AB0657" w:rsidP="00AB0657">
      <w:pPr>
        <w:widowControl w:val="0"/>
        <w:autoSpaceDE w:val="0"/>
        <w:autoSpaceDN w:val="0"/>
        <w:adjustRightInd w:val="0"/>
        <w:jc w:val="both"/>
        <w:rPr>
          <w:bCs/>
          <w:noProof/>
        </w:rPr>
      </w:pPr>
      <w:r w:rsidRPr="00AB0657">
        <w:rPr>
          <w:bCs/>
          <w:noProof/>
        </w:rPr>
        <w:t>Ko</w:t>
      </w:r>
      <w:r>
        <w:rPr>
          <w:bCs/>
          <w:noProof/>
        </w:rPr>
        <w:t xml:space="preserve">misija za dodjelu javnih priznanja razmotrit će dostavljene </w:t>
      </w:r>
      <w:r w:rsidR="002C0C84">
        <w:rPr>
          <w:bCs/>
          <w:noProof/>
        </w:rPr>
        <w:t xml:space="preserve">inicijative, </w:t>
      </w:r>
      <w:r>
        <w:rPr>
          <w:bCs/>
          <w:noProof/>
        </w:rPr>
        <w:t xml:space="preserve">te će sastaviti konačan prijedlog i uputiti ga Gradskom vijeću Grada Garešnice </w:t>
      </w:r>
      <w:r w:rsidR="0012111A">
        <w:rPr>
          <w:bCs/>
          <w:noProof/>
        </w:rPr>
        <w:t>koj</w:t>
      </w:r>
      <w:r w:rsidR="00FD12B0">
        <w:rPr>
          <w:bCs/>
          <w:noProof/>
        </w:rPr>
        <w:t>e</w:t>
      </w:r>
      <w:r>
        <w:rPr>
          <w:bCs/>
          <w:noProof/>
        </w:rPr>
        <w:t xml:space="preserve"> donosi Odluku o dodjeli javnih priznanja.</w:t>
      </w:r>
    </w:p>
    <w:p w14:paraId="35065163" w14:textId="77777777" w:rsidR="004C05E2" w:rsidRDefault="004C05E2" w:rsidP="004C05E2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</w:p>
    <w:p w14:paraId="4E6D044D" w14:textId="77777777" w:rsidR="004E37AF" w:rsidRDefault="004E37AF" w:rsidP="004C05E2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</w:p>
    <w:p w14:paraId="474AE6CC" w14:textId="77777777" w:rsidR="004E37AF" w:rsidRDefault="004E37AF" w:rsidP="004C05E2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</w:p>
    <w:p w14:paraId="1F84FE5F" w14:textId="256A3892" w:rsidR="004C05E2" w:rsidRDefault="00242E1C" w:rsidP="00242E1C">
      <w:pPr>
        <w:widowControl w:val="0"/>
        <w:autoSpaceDE w:val="0"/>
        <w:autoSpaceDN w:val="0"/>
        <w:adjustRightInd w:val="0"/>
        <w:ind w:left="5670"/>
        <w:jc w:val="center"/>
        <w:rPr>
          <w:noProof/>
        </w:rPr>
      </w:pPr>
      <w:r>
        <w:rPr>
          <w:noProof/>
        </w:rPr>
        <w:t>P</w:t>
      </w:r>
      <w:r w:rsidR="00FC33ED">
        <w:rPr>
          <w:noProof/>
        </w:rPr>
        <w:t xml:space="preserve">redsjednik </w:t>
      </w:r>
      <w:r w:rsidR="00522F18">
        <w:rPr>
          <w:noProof/>
        </w:rPr>
        <w:t>K</w:t>
      </w:r>
      <w:r w:rsidR="00FC33ED">
        <w:rPr>
          <w:noProof/>
        </w:rPr>
        <w:t>omisije</w:t>
      </w:r>
    </w:p>
    <w:p w14:paraId="4C1F4952" w14:textId="77777777" w:rsidR="004C05E2" w:rsidRDefault="004C05E2" w:rsidP="00242E1C">
      <w:pPr>
        <w:widowControl w:val="0"/>
        <w:autoSpaceDE w:val="0"/>
        <w:autoSpaceDN w:val="0"/>
        <w:adjustRightInd w:val="0"/>
        <w:ind w:left="5670"/>
        <w:jc w:val="center"/>
        <w:rPr>
          <w:noProof/>
        </w:rPr>
      </w:pPr>
    </w:p>
    <w:p w14:paraId="674C9B37" w14:textId="4EB651DD" w:rsidR="004C0D4E" w:rsidRDefault="00150F09" w:rsidP="00242E1C">
      <w:pPr>
        <w:widowControl w:val="0"/>
        <w:autoSpaceDE w:val="0"/>
        <w:autoSpaceDN w:val="0"/>
        <w:adjustRightInd w:val="0"/>
        <w:ind w:left="5670"/>
        <w:jc w:val="center"/>
        <w:rPr>
          <w:noProof/>
        </w:rPr>
      </w:pPr>
      <w:r>
        <w:rPr>
          <w:noProof/>
        </w:rPr>
        <w:t xml:space="preserve"> Željko Starčević</w:t>
      </w:r>
    </w:p>
    <w:sectPr w:rsidR="004C0D4E" w:rsidSect="00DC64EF">
      <w:footerReference w:type="default" r:id="rId9"/>
      <w:pgSz w:w="11905" w:h="16837" w:code="9"/>
      <w:pgMar w:top="1135" w:right="1700" w:bottom="1439" w:left="1700" w:header="720" w:footer="720" w:gutter="0"/>
      <w:pgNumType w:chapStyle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5C9A7" w14:textId="77777777" w:rsidR="00CD26A2" w:rsidRDefault="00CD26A2">
      <w:r>
        <w:separator/>
      </w:r>
    </w:p>
  </w:endnote>
  <w:endnote w:type="continuationSeparator" w:id="0">
    <w:p w14:paraId="55B29F01" w14:textId="77777777" w:rsidR="00CD26A2" w:rsidRDefault="00CD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6725" w14:textId="77777777" w:rsidR="003459FA" w:rsidRDefault="003459FA" w:rsidP="003459F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7C6F1" w14:textId="77777777" w:rsidR="00CD26A2" w:rsidRDefault="00CD26A2">
      <w:r>
        <w:separator/>
      </w:r>
    </w:p>
  </w:footnote>
  <w:footnote w:type="continuationSeparator" w:id="0">
    <w:p w14:paraId="2BBC5E69" w14:textId="77777777" w:rsidR="00CD26A2" w:rsidRDefault="00CD2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51BB"/>
    <w:multiLevelType w:val="hybridMultilevel"/>
    <w:tmpl w:val="6C9277FE"/>
    <w:lvl w:ilvl="0" w:tplc="9F9483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F46844"/>
    <w:multiLevelType w:val="hybridMultilevel"/>
    <w:tmpl w:val="504CF32C"/>
    <w:lvl w:ilvl="0" w:tplc="6F2EB3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080048"/>
    <w:multiLevelType w:val="hybridMultilevel"/>
    <w:tmpl w:val="6936A546"/>
    <w:lvl w:ilvl="0" w:tplc="5718CFB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B4D78"/>
    <w:multiLevelType w:val="hybridMultilevel"/>
    <w:tmpl w:val="F78AF74C"/>
    <w:lvl w:ilvl="0" w:tplc="3CD058CC">
      <w:numFmt w:val="bullet"/>
      <w:lvlText w:val=""/>
      <w:lvlJc w:val="left"/>
      <w:pPr>
        <w:tabs>
          <w:tab w:val="num" w:pos="1079"/>
        </w:tabs>
        <w:ind w:left="1079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99"/>
        </w:tabs>
        <w:ind w:left="1799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</w:rPr>
    </w:lvl>
  </w:abstractNum>
  <w:abstractNum w:abstractNumId="4" w15:restartNumberingAfterBreak="0">
    <w:nsid w:val="2D78005A"/>
    <w:multiLevelType w:val="hybridMultilevel"/>
    <w:tmpl w:val="5DDC1E74"/>
    <w:lvl w:ilvl="0" w:tplc="4486401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5E316FD"/>
    <w:multiLevelType w:val="hybridMultilevel"/>
    <w:tmpl w:val="2B9AF702"/>
    <w:lvl w:ilvl="0" w:tplc="BB7C319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7171102"/>
    <w:multiLevelType w:val="hybridMultilevel"/>
    <w:tmpl w:val="DB9EEB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C1039D4"/>
    <w:multiLevelType w:val="hybridMultilevel"/>
    <w:tmpl w:val="796C8328"/>
    <w:lvl w:ilvl="0" w:tplc="6D5617C6">
      <w:start w:val="1"/>
      <w:numFmt w:val="bullet"/>
      <w:lvlText w:val="-"/>
      <w:lvlJc w:val="left"/>
      <w:pPr>
        <w:tabs>
          <w:tab w:val="num" w:pos="3596"/>
        </w:tabs>
        <w:ind w:left="3596" w:hanging="72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7556"/>
        </w:tabs>
        <w:ind w:left="75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8276"/>
        </w:tabs>
        <w:ind w:left="8276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8996"/>
        </w:tabs>
        <w:ind w:left="8996" w:hanging="360"/>
      </w:pPr>
      <w:rPr>
        <w:rFonts w:ascii="Wingdings" w:hAnsi="Wingdings" w:hint="default"/>
      </w:rPr>
    </w:lvl>
  </w:abstractNum>
  <w:abstractNum w:abstractNumId="8" w15:restartNumberingAfterBreak="0">
    <w:nsid w:val="5A900E94"/>
    <w:multiLevelType w:val="hybridMultilevel"/>
    <w:tmpl w:val="03BCAD3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4AD0802"/>
    <w:multiLevelType w:val="hybridMultilevel"/>
    <w:tmpl w:val="801E8DDE"/>
    <w:lvl w:ilvl="0" w:tplc="39C228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90938"/>
    <w:multiLevelType w:val="hybridMultilevel"/>
    <w:tmpl w:val="AF944AF0"/>
    <w:lvl w:ilvl="0" w:tplc="B6406C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67D264B"/>
    <w:multiLevelType w:val="hybridMultilevel"/>
    <w:tmpl w:val="305248C8"/>
    <w:lvl w:ilvl="0" w:tplc="D5AE040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AA17C9C"/>
    <w:multiLevelType w:val="hybridMultilevel"/>
    <w:tmpl w:val="5756E06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9B3546"/>
    <w:multiLevelType w:val="hybridMultilevel"/>
    <w:tmpl w:val="3BA2380E"/>
    <w:lvl w:ilvl="0" w:tplc="1068AF78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B4B3C"/>
    <w:multiLevelType w:val="hybridMultilevel"/>
    <w:tmpl w:val="4FEA1394"/>
    <w:lvl w:ilvl="0" w:tplc="738C47B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CA5A31"/>
    <w:multiLevelType w:val="hybridMultilevel"/>
    <w:tmpl w:val="44EA55FE"/>
    <w:lvl w:ilvl="0" w:tplc="8222E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A402A02"/>
    <w:multiLevelType w:val="hybridMultilevel"/>
    <w:tmpl w:val="DCB240A4"/>
    <w:lvl w:ilvl="0" w:tplc="DDA8F4C6">
      <w:numFmt w:val="bullet"/>
      <w:lvlText w:val=""/>
      <w:lvlJc w:val="left"/>
      <w:pPr>
        <w:tabs>
          <w:tab w:val="num" w:pos="1079"/>
        </w:tabs>
        <w:ind w:left="1079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99"/>
        </w:tabs>
        <w:ind w:left="1799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</w:rPr>
    </w:lvl>
  </w:abstractNum>
  <w:num w:numId="1" w16cid:durableId="2077433352">
    <w:abstractNumId w:val="10"/>
  </w:num>
  <w:num w:numId="2" w16cid:durableId="1360544109">
    <w:abstractNumId w:val="15"/>
  </w:num>
  <w:num w:numId="3" w16cid:durableId="1825704516">
    <w:abstractNumId w:val="13"/>
  </w:num>
  <w:num w:numId="4" w16cid:durableId="166604529">
    <w:abstractNumId w:val="1"/>
  </w:num>
  <w:num w:numId="5" w16cid:durableId="1680422585">
    <w:abstractNumId w:val="2"/>
  </w:num>
  <w:num w:numId="6" w16cid:durableId="1148010312">
    <w:abstractNumId w:val="5"/>
  </w:num>
  <w:num w:numId="7" w16cid:durableId="2114665295">
    <w:abstractNumId w:val="9"/>
  </w:num>
  <w:num w:numId="8" w16cid:durableId="2120249226">
    <w:abstractNumId w:val="16"/>
  </w:num>
  <w:num w:numId="9" w16cid:durableId="1500459612">
    <w:abstractNumId w:val="3"/>
  </w:num>
  <w:num w:numId="10" w16cid:durableId="428813768">
    <w:abstractNumId w:val="11"/>
  </w:num>
  <w:num w:numId="11" w16cid:durableId="1984263775">
    <w:abstractNumId w:val="0"/>
  </w:num>
  <w:num w:numId="12" w16cid:durableId="1579246881">
    <w:abstractNumId w:val="8"/>
  </w:num>
  <w:num w:numId="13" w16cid:durableId="1372417442">
    <w:abstractNumId w:val="6"/>
  </w:num>
  <w:num w:numId="14" w16cid:durableId="667713216">
    <w:abstractNumId w:val="12"/>
  </w:num>
  <w:num w:numId="15" w16cid:durableId="876937346">
    <w:abstractNumId w:val="4"/>
  </w:num>
  <w:num w:numId="16" w16cid:durableId="560408123">
    <w:abstractNumId w:val="14"/>
  </w:num>
  <w:num w:numId="17" w16cid:durableId="16540691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/>
  <w:defaultTabStop w:val="71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7A"/>
    <w:rsid w:val="0000645B"/>
    <w:rsid w:val="00024B5D"/>
    <w:rsid w:val="00027957"/>
    <w:rsid w:val="00034856"/>
    <w:rsid w:val="00036507"/>
    <w:rsid w:val="00054620"/>
    <w:rsid w:val="00067262"/>
    <w:rsid w:val="00070E3C"/>
    <w:rsid w:val="000A290F"/>
    <w:rsid w:val="000D5347"/>
    <w:rsid w:val="000E033F"/>
    <w:rsid w:val="000F03E3"/>
    <w:rsid w:val="000F2149"/>
    <w:rsid w:val="000F25BD"/>
    <w:rsid w:val="000F5123"/>
    <w:rsid w:val="0012111A"/>
    <w:rsid w:val="00125D6E"/>
    <w:rsid w:val="00126044"/>
    <w:rsid w:val="00127191"/>
    <w:rsid w:val="001363F2"/>
    <w:rsid w:val="00137E7B"/>
    <w:rsid w:val="0014697B"/>
    <w:rsid w:val="00150F09"/>
    <w:rsid w:val="00164E8E"/>
    <w:rsid w:val="00164F22"/>
    <w:rsid w:val="00183795"/>
    <w:rsid w:val="001A4020"/>
    <w:rsid w:val="001A46B7"/>
    <w:rsid w:val="001B3B34"/>
    <w:rsid w:val="001D04A6"/>
    <w:rsid w:val="001D41C3"/>
    <w:rsid w:val="001F368D"/>
    <w:rsid w:val="001F7E48"/>
    <w:rsid w:val="00203275"/>
    <w:rsid w:val="0020346E"/>
    <w:rsid w:val="002309FF"/>
    <w:rsid w:val="00242E1C"/>
    <w:rsid w:val="002471FF"/>
    <w:rsid w:val="00255185"/>
    <w:rsid w:val="00255A18"/>
    <w:rsid w:val="00255E60"/>
    <w:rsid w:val="002561EF"/>
    <w:rsid w:val="002619C0"/>
    <w:rsid w:val="0026340F"/>
    <w:rsid w:val="00266E3B"/>
    <w:rsid w:val="002733BF"/>
    <w:rsid w:val="00276531"/>
    <w:rsid w:val="002A18E2"/>
    <w:rsid w:val="002A4C24"/>
    <w:rsid w:val="002B07B4"/>
    <w:rsid w:val="002B47DB"/>
    <w:rsid w:val="002B56DE"/>
    <w:rsid w:val="002C0C84"/>
    <w:rsid w:val="002D0575"/>
    <w:rsid w:val="002E3035"/>
    <w:rsid w:val="002E7D19"/>
    <w:rsid w:val="00310C35"/>
    <w:rsid w:val="00325F0A"/>
    <w:rsid w:val="00341900"/>
    <w:rsid w:val="00342571"/>
    <w:rsid w:val="00342DF5"/>
    <w:rsid w:val="003459FA"/>
    <w:rsid w:val="00367EED"/>
    <w:rsid w:val="003729ED"/>
    <w:rsid w:val="00394F5B"/>
    <w:rsid w:val="003A03A1"/>
    <w:rsid w:val="003A5EAA"/>
    <w:rsid w:val="003A5FB7"/>
    <w:rsid w:val="003B72D3"/>
    <w:rsid w:val="003F612F"/>
    <w:rsid w:val="004151B3"/>
    <w:rsid w:val="0041664B"/>
    <w:rsid w:val="00422E27"/>
    <w:rsid w:val="004233BC"/>
    <w:rsid w:val="00440618"/>
    <w:rsid w:val="00450D1C"/>
    <w:rsid w:val="00454347"/>
    <w:rsid w:val="00461E23"/>
    <w:rsid w:val="004665B6"/>
    <w:rsid w:val="00474401"/>
    <w:rsid w:val="00483B6F"/>
    <w:rsid w:val="00493BD2"/>
    <w:rsid w:val="004C05E2"/>
    <w:rsid w:val="004C0D4E"/>
    <w:rsid w:val="004D0CCC"/>
    <w:rsid w:val="004E37AF"/>
    <w:rsid w:val="004E7658"/>
    <w:rsid w:val="00506746"/>
    <w:rsid w:val="005172A1"/>
    <w:rsid w:val="00522F18"/>
    <w:rsid w:val="00525C9E"/>
    <w:rsid w:val="005327CA"/>
    <w:rsid w:val="00554B98"/>
    <w:rsid w:val="00555F16"/>
    <w:rsid w:val="0056281D"/>
    <w:rsid w:val="00566433"/>
    <w:rsid w:val="00571D44"/>
    <w:rsid w:val="005872FE"/>
    <w:rsid w:val="005A057B"/>
    <w:rsid w:val="005A7C34"/>
    <w:rsid w:val="005B6D26"/>
    <w:rsid w:val="005B7DB8"/>
    <w:rsid w:val="005C260E"/>
    <w:rsid w:val="005C412B"/>
    <w:rsid w:val="005D4038"/>
    <w:rsid w:val="005D6791"/>
    <w:rsid w:val="005E7793"/>
    <w:rsid w:val="00613141"/>
    <w:rsid w:val="006348BA"/>
    <w:rsid w:val="006448CE"/>
    <w:rsid w:val="0064710F"/>
    <w:rsid w:val="00652D63"/>
    <w:rsid w:val="006537EB"/>
    <w:rsid w:val="00664863"/>
    <w:rsid w:val="006672DD"/>
    <w:rsid w:val="00687440"/>
    <w:rsid w:val="00697E13"/>
    <w:rsid w:val="006A0CBF"/>
    <w:rsid w:val="006C7369"/>
    <w:rsid w:val="006F62A0"/>
    <w:rsid w:val="006F66D4"/>
    <w:rsid w:val="0070458F"/>
    <w:rsid w:val="00754A0A"/>
    <w:rsid w:val="00794892"/>
    <w:rsid w:val="007A7D36"/>
    <w:rsid w:val="007A7F55"/>
    <w:rsid w:val="007B26E0"/>
    <w:rsid w:val="007B2DD2"/>
    <w:rsid w:val="007D1352"/>
    <w:rsid w:val="008035C4"/>
    <w:rsid w:val="008046F7"/>
    <w:rsid w:val="008224F1"/>
    <w:rsid w:val="00826010"/>
    <w:rsid w:val="00834A0B"/>
    <w:rsid w:val="00866CCC"/>
    <w:rsid w:val="00870937"/>
    <w:rsid w:val="00871C49"/>
    <w:rsid w:val="008741F9"/>
    <w:rsid w:val="00886959"/>
    <w:rsid w:val="00895FB5"/>
    <w:rsid w:val="008A1655"/>
    <w:rsid w:val="008A1A87"/>
    <w:rsid w:val="008B25C9"/>
    <w:rsid w:val="008B7600"/>
    <w:rsid w:val="008D0E9C"/>
    <w:rsid w:val="008D1CA7"/>
    <w:rsid w:val="008D511B"/>
    <w:rsid w:val="008D75F8"/>
    <w:rsid w:val="008E3510"/>
    <w:rsid w:val="008E6CB5"/>
    <w:rsid w:val="008F295F"/>
    <w:rsid w:val="008F2D0A"/>
    <w:rsid w:val="008F7779"/>
    <w:rsid w:val="00912153"/>
    <w:rsid w:val="009365D3"/>
    <w:rsid w:val="00936C24"/>
    <w:rsid w:val="00940B39"/>
    <w:rsid w:val="0094517F"/>
    <w:rsid w:val="00947D67"/>
    <w:rsid w:val="0095673B"/>
    <w:rsid w:val="00966C33"/>
    <w:rsid w:val="00987CC9"/>
    <w:rsid w:val="009954D8"/>
    <w:rsid w:val="009B0941"/>
    <w:rsid w:val="009D310E"/>
    <w:rsid w:val="009D73BD"/>
    <w:rsid w:val="009F3967"/>
    <w:rsid w:val="00A17616"/>
    <w:rsid w:val="00A21969"/>
    <w:rsid w:val="00A4367B"/>
    <w:rsid w:val="00A569C4"/>
    <w:rsid w:val="00A70030"/>
    <w:rsid w:val="00A75784"/>
    <w:rsid w:val="00A958EF"/>
    <w:rsid w:val="00A96DED"/>
    <w:rsid w:val="00AA14EE"/>
    <w:rsid w:val="00AB0657"/>
    <w:rsid w:val="00AB30C6"/>
    <w:rsid w:val="00AE4D1E"/>
    <w:rsid w:val="00AF4151"/>
    <w:rsid w:val="00B1103E"/>
    <w:rsid w:val="00B22A16"/>
    <w:rsid w:val="00B27FDF"/>
    <w:rsid w:val="00B746FC"/>
    <w:rsid w:val="00B75C59"/>
    <w:rsid w:val="00B8528F"/>
    <w:rsid w:val="00BB1E24"/>
    <w:rsid w:val="00C02E05"/>
    <w:rsid w:val="00C102BB"/>
    <w:rsid w:val="00C13169"/>
    <w:rsid w:val="00C27CC7"/>
    <w:rsid w:val="00C32113"/>
    <w:rsid w:val="00C452F5"/>
    <w:rsid w:val="00C47BCF"/>
    <w:rsid w:val="00C602A5"/>
    <w:rsid w:val="00C637F7"/>
    <w:rsid w:val="00C87D1C"/>
    <w:rsid w:val="00C931A3"/>
    <w:rsid w:val="00C975FB"/>
    <w:rsid w:val="00CA5EDE"/>
    <w:rsid w:val="00CB0060"/>
    <w:rsid w:val="00CC24E6"/>
    <w:rsid w:val="00CC791A"/>
    <w:rsid w:val="00CC7F3F"/>
    <w:rsid w:val="00CD26A2"/>
    <w:rsid w:val="00CD652F"/>
    <w:rsid w:val="00CE0930"/>
    <w:rsid w:val="00CE2741"/>
    <w:rsid w:val="00CF3157"/>
    <w:rsid w:val="00CF4AED"/>
    <w:rsid w:val="00CF6261"/>
    <w:rsid w:val="00D00171"/>
    <w:rsid w:val="00D03179"/>
    <w:rsid w:val="00D0506E"/>
    <w:rsid w:val="00D21EEF"/>
    <w:rsid w:val="00D24488"/>
    <w:rsid w:val="00D248A8"/>
    <w:rsid w:val="00D25E64"/>
    <w:rsid w:val="00D26A86"/>
    <w:rsid w:val="00D30C78"/>
    <w:rsid w:val="00D436F5"/>
    <w:rsid w:val="00D5077A"/>
    <w:rsid w:val="00D61882"/>
    <w:rsid w:val="00D62EB4"/>
    <w:rsid w:val="00D83ED8"/>
    <w:rsid w:val="00D854F6"/>
    <w:rsid w:val="00DB20A4"/>
    <w:rsid w:val="00DB44B0"/>
    <w:rsid w:val="00DB7ECC"/>
    <w:rsid w:val="00DC4DD2"/>
    <w:rsid w:val="00DC4E30"/>
    <w:rsid w:val="00DC574C"/>
    <w:rsid w:val="00DC64EF"/>
    <w:rsid w:val="00DC6E98"/>
    <w:rsid w:val="00DD17D7"/>
    <w:rsid w:val="00DE3CED"/>
    <w:rsid w:val="00DF389F"/>
    <w:rsid w:val="00E01D67"/>
    <w:rsid w:val="00E21859"/>
    <w:rsid w:val="00E31429"/>
    <w:rsid w:val="00E3395C"/>
    <w:rsid w:val="00E47F42"/>
    <w:rsid w:val="00E804A3"/>
    <w:rsid w:val="00E91290"/>
    <w:rsid w:val="00E92A79"/>
    <w:rsid w:val="00E94F51"/>
    <w:rsid w:val="00E95756"/>
    <w:rsid w:val="00EA138C"/>
    <w:rsid w:val="00EB120D"/>
    <w:rsid w:val="00EB444F"/>
    <w:rsid w:val="00ED100A"/>
    <w:rsid w:val="00ED52F9"/>
    <w:rsid w:val="00EE6113"/>
    <w:rsid w:val="00F132AB"/>
    <w:rsid w:val="00F21923"/>
    <w:rsid w:val="00F31B7E"/>
    <w:rsid w:val="00F3609E"/>
    <w:rsid w:val="00F50894"/>
    <w:rsid w:val="00F54E99"/>
    <w:rsid w:val="00F86C5E"/>
    <w:rsid w:val="00F91F2B"/>
    <w:rsid w:val="00F96CD3"/>
    <w:rsid w:val="00FA0562"/>
    <w:rsid w:val="00FA325A"/>
    <w:rsid w:val="00FA53D8"/>
    <w:rsid w:val="00FB33EF"/>
    <w:rsid w:val="00FB56CA"/>
    <w:rsid w:val="00FC1075"/>
    <w:rsid w:val="00FC33ED"/>
    <w:rsid w:val="00FC6246"/>
    <w:rsid w:val="00FD012F"/>
    <w:rsid w:val="00FD12B0"/>
    <w:rsid w:val="00FE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165809"/>
  <w15:docId w15:val="{D0D67AEA-59D2-4AD6-A764-B45FD3F9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6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91215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0506E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rsid w:val="003459F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D0506E"/>
    <w:rPr>
      <w:rFonts w:cs="Times New Roman"/>
      <w:sz w:val="24"/>
      <w:szCs w:val="24"/>
    </w:rPr>
  </w:style>
  <w:style w:type="character" w:styleId="Brojstranice">
    <w:name w:val="page number"/>
    <w:basedOn w:val="Zadanifontodlomka"/>
    <w:uiPriority w:val="99"/>
    <w:rsid w:val="003459FA"/>
    <w:rPr>
      <w:rFonts w:cs="Times New Roman"/>
    </w:rPr>
  </w:style>
  <w:style w:type="paragraph" w:styleId="Zaglavlje">
    <w:name w:val="header"/>
    <w:basedOn w:val="Normal"/>
    <w:link w:val="ZaglavljeChar"/>
    <w:uiPriority w:val="99"/>
    <w:unhideWhenUsed/>
    <w:rsid w:val="00B27F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27F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77F9A-0258-41FD-9C0A-9D3E9147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Garešnica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Garešnica</dc:creator>
  <cp:lastModifiedBy>TPG</cp:lastModifiedBy>
  <cp:revision>8</cp:revision>
  <cp:lastPrinted>2023-02-14T06:25:00Z</cp:lastPrinted>
  <dcterms:created xsi:type="dcterms:W3CDTF">2022-02-09T10:09:00Z</dcterms:created>
  <dcterms:modified xsi:type="dcterms:W3CDTF">2023-02-14T06:26:00Z</dcterms:modified>
</cp:coreProperties>
</file>